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2DB4" w14:textId="4E33FB85" w:rsidR="00C22C1A" w:rsidRDefault="00B66D30">
      <w:pPr>
        <w:pStyle w:val="BodyText"/>
        <w:rPr>
          <w:rFonts w:ascii="Times New Roman" w:eastAsia="Times New Roman"/>
          <w:sz w:val="20"/>
        </w:rPr>
      </w:pPr>
      <w:r>
        <w:rPr>
          <w:noProof/>
          <w:lang w:eastAsia="en-AU"/>
        </w:rPr>
        <w:drawing>
          <wp:anchor distT="0" distB="0" distL="0" distR="0" simplePos="0" relativeHeight="487414272" behindDoc="1" locked="0" layoutInCell="1" allowOverlap="1" wp14:anchorId="687699DE" wp14:editId="28F9BD61">
            <wp:simplePos x="0" y="0"/>
            <wp:positionH relativeFrom="page">
              <wp:posOffset>0</wp:posOffset>
            </wp:positionH>
            <wp:positionV relativeFrom="page">
              <wp:posOffset>0</wp:posOffset>
            </wp:positionV>
            <wp:extent cx="7559662" cy="106902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59662" cy="10690224"/>
                    </a:xfrm>
                    <a:prstGeom prst="rect">
                      <a:avLst/>
                    </a:prstGeom>
                  </pic:spPr>
                </pic:pic>
              </a:graphicData>
            </a:graphic>
          </wp:anchor>
        </w:drawing>
      </w:r>
    </w:p>
    <w:p w14:paraId="7C7648A0" w14:textId="77777777" w:rsidR="00C22C1A" w:rsidRDefault="00C22C1A">
      <w:pPr>
        <w:pStyle w:val="BodyText"/>
        <w:rPr>
          <w:rFonts w:ascii="Times New Roman" w:eastAsia="Times New Roman"/>
          <w:sz w:val="20"/>
        </w:rPr>
      </w:pPr>
    </w:p>
    <w:p w14:paraId="60CD143D" w14:textId="77777777" w:rsidR="00C22C1A" w:rsidRDefault="00C22C1A">
      <w:pPr>
        <w:pStyle w:val="BodyText"/>
        <w:spacing w:before="4"/>
        <w:rPr>
          <w:rFonts w:ascii="Times New Roman" w:eastAsia="Times New Roman"/>
          <w:sz w:val="20"/>
        </w:rPr>
      </w:pPr>
    </w:p>
    <w:p w14:paraId="368E5A94" w14:textId="77777777" w:rsidR="00C22C1A" w:rsidRDefault="00B66D30">
      <w:pPr>
        <w:pStyle w:val="Title"/>
      </w:pPr>
      <w:r>
        <w:rPr>
          <w:color w:val="0085AC"/>
        </w:rPr>
        <w:t>VacSwimホリデー水泳</w:t>
      </w:r>
      <w:r>
        <w:rPr>
          <w:color w:val="0085AC"/>
          <w:spacing w:val="-2"/>
        </w:rPr>
        <w:t>プログラム</w:t>
      </w:r>
    </w:p>
    <w:p w14:paraId="0E35A142" w14:textId="77777777" w:rsidR="00C22C1A" w:rsidRDefault="00B66D30">
      <w:pPr>
        <w:spacing w:before="2"/>
        <w:ind w:left="138"/>
        <w:rPr>
          <w:b/>
          <w:sz w:val="32"/>
        </w:rPr>
      </w:pPr>
      <w:r>
        <w:rPr>
          <w:b/>
          <w:color w:val="0085AC"/>
          <w:sz w:val="32"/>
        </w:rPr>
        <w:t>よくある</w:t>
      </w:r>
      <w:r>
        <w:rPr>
          <w:b/>
          <w:color w:val="0085AC"/>
          <w:spacing w:val="-2"/>
          <w:sz w:val="32"/>
        </w:rPr>
        <w:t>ご質問</w:t>
      </w:r>
    </w:p>
    <w:p w14:paraId="3A780B03" w14:textId="77777777" w:rsidR="00C22C1A" w:rsidRDefault="00C22C1A">
      <w:pPr>
        <w:pStyle w:val="BodyText"/>
        <w:rPr>
          <w:b/>
          <w:sz w:val="20"/>
        </w:rPr>
      </w:pPr>
    </w:p>
    <w:p w14:paraId="2A4B481C" w14:textId="7DC70420" w:rsidR="00C22C1A" w:rsidRDefault="00EB43B1">
      <w:pPr>
        <w:pStyle w:val="BodyText"/>
        <w:spacing w:before="10"/>
        <w:rPr>
          <w:b/>
          <w:sz w:val="17"/>
        </w:rPr>
      </w:pPr>
      <w:r>
        <w:rPr>
          <w:noProof/>
          <w:lang w:eastAsia="en-AU"/>
        </w:rPr>
        <mc:AlternateContent>
          <mc:Choice Requires="wps">
            <w:drawing>
              <wp:anchor distT="0" distB="0" distL="0" distR="0" simplePos="0" relativeHeight="487587840" behindDoc="1" locked="0" layoutInCell="1" allowOverlap="1" wp14:anchorId="36A7BFCF" wp14:editId="300D0008">
                <wp:simplePos x="0" y="0"/>
                <wp:positionH relativeFrom="page">
                  <wp:posOffset>882650</wp:posOffset>
                </wp:positionH>
                <wp:positionV relativeFrom="paragraph">
                  <wp:posOffset>146050</wp:posOffset>
                </wp:positionV>
                <wp:extent cx="5795645" cy="12065"/>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2065"/>
                        </a:xfrm>
                        <a:prstGeom prst="rect">
                          <a:avLst/>
                        </a:prstGeom>
                        <a:solidFill>
                          <a:srgbClr val="0085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1A4E6" id="docshape3" o:spid="_x0000_s1026" style="position:absolute;margin-left:69.5pt;margin-top:11.5pt;width:456.35pt;height:.9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" fillcolor="#0085ac" stroked="f">
                <w10:wrap type="topAndBottom" anchorx="page"/>
              </v:rect>
            </w:pict>
          </mc:Fallback>
        </mc:AlternateContent>
      </w:r>
    </w:p>
    <w:p w14:paraId="251A21BB" w14:textId="77777777" w:rsidR="00C22C1A" w:rsidRDefault="00C22C1A">
      <w:pPr>
        <w:pStyle w:val="BodyText"/>
        <w:rPr>
          <w:b/>
          <w:sz w:val="20"/>
        </w:rPr>
      </w:pPr>
    </w:p>
    <w:p w14:paraId="768CC850" w14:textId="77777777" w:rsidR="00C22C1A" w:rsidRDefault="00C22C1A">
      <w:pPr>
        <w:pStyle w:val="BodyText"/>
        <w:spacing w:before="7"/>
        <w:rPr>
          <w:b/>
          <w:sz w:val="16"/>
        </w:rPr>
      </w:pPr>
    </w:p>
    <w:p w14:paraId="11EDACE9" w14:textId="77777777" w:rsidR="00C22C1A" w:rsidRPr="00EF7CB6" w:rsidRDefault="00B66D30">
      <w:pPr>
        <w:pStyle w:val="Heading2"/>
        <w:spacing w:before="93"/>
        <w:rPr>
          <w:sz w:val="22"/>
          <w:szCs w:val="22"/>
        </w:rPr>
      </w:pPr>
      <w:bookmarkStart w:id="0" w:name="When_do_enrolments_open?"/>
      <w:bookmarkEnd w:id="0"/>
      <w:r w:rsidRPr="00EF7CB6">
        <w:rPr>
          <w:color w:val="0085AC"/>
          <w:spacing w:val="-2"/>
          <w:sz w:val="22"/>
          <w:szCs w:val="22"/>
        </w:rPr>
        <w:t>申し込みはいつ始まりますか？</w:t>
      </w:r>
    </w:p>
    <w:p w14:paraId="660F2642" w14:textId="08503A00" w:rsidR="00C22C1A" w:rsidRPr="00EF7CB6" w:rsidRDefault="00B66D30">
      <w:pPr>
        <w:pStyle w:val="BodyText"/>
        <w:spacing w:before="172"/>
        <w:ind w:left="138"/>
      </w:pPr>
      <w:r w:rsidRPr="00EF7CB6">
        <w:rPr>
          <w:spacing w:val="-3"/>
        </w:rPr>
        <w:t>すべてのプログラムへの申し込みは、2023年7月26日（水曜日）に始まります。</w:t>
      </w:r>
    </w:p>
    <w:p w14:paraId="6E3B93FB" w14:textId="77777777" w:rsidR="00C22C1A" w:rsidRPr="00EF7CB6" w:rsidRDefault="00C22C1A">
      <w:pPr>
        <w:pStyle w:val="BodyText"/>
        <w:spacing w:before="11"/>
      </w:pPr>
    </w:p>
    <w:p w14:paraId="7EA8F47F" w14:textId="77777777" w:rsidR="00C22C1A" w:rsidRPr="00EF7CB6" w:rsidRDefault="00B66D30">
      <w:pPr>
        <w:pStyle w:val="Heading2"/>
        <w:rPr>
          <w:sz w:val="22"/>
          <w:szCs w:val="22"/>
        </w:rPr>
      </w:pPr>
      <w:bookmarkStart w:id="1" w:name="Who_can_enrol?"/>
      <w:bookmarkEnd w:id="1"/>
      <w:r w:rsidRPr="00EF7CB6">
        <w:rPr>
          <w:color w:val="0085AC"/>
          <w:sz w:val="22"/>
          <w:szCs w:val="22"/>
        </w:rPr>
        <w:t>だれが参加申し込みできますか？</w:t>
      </w:r>
    </w:p>
    <w:p w14:paraId="32B8B721" w14:textId="77777777" w:rsidR="00C22C1A" w:rsidRPr="00EF7CB6" w:rsidRDefault="00B66D30">
      <w:pPr>
        <w:pStyle w:val="BodyText"/>
        <w:spacing w:before="172"/>
        <w:ind w:left="138"/>
      </w:pPr>
      <w:r w:rsidRPr="00EF7CB6">
        <w:rPr>
          <w:spacing w:val="-1"/>
        </w:rPr>
        <w:t>5歳から17歳までのお子さまです。</w:t>
      </w:r>
    </w:p>
    <w:p w14:paraId="735644BA" w14:textId="77777777" w:rsidR="00C22C1A" w:rsidRPr="00EF7CB6" w:rsidRDefault="00C22C1A">
      <w:pPr>
        <w:pStyle w:val="BodyText"/>
        <w:spacing w:before="11"/>
      </w:pPr>
      <w:bookmarkStart w:id="2" w:name="How_do_I_enrol_my_child?"/>
      <w:bookmarkEnd w:id="2"/>
    </w:p>
    <w:p w14:paraId="4F97884F" w14:textId="77777777" w:rsidR="00C22C1A" w:rsidRPr="00EF7CB6" w:rsidRDefault="00B66D30">
      <w:pPr>
        <w:pStyle w:val="Heading2"/>
        <w:rPr>
          <w:sz w:val="22"/>
          <w:szCs w:val="22"/>
        </w:rPr>
      </w:pPr>
      <w:r w:rsidRPr="00EF7CB6">
        <w:rPr>
          <w:color w:val="0085AC"/>
          <w:spacing w:val="-1"/>
          <w:sz w:val="22"/>
          <w:szCs w:val="22"/>
        </w:rPr>
        <w:t>子どもの参加申し込みはどのように行いますか？</w:t>
      </w:r>
    </w:p>
    <w:p w14:paraId="0355188B" w14:textId="04C3B21F" w:rsidR="00C22C1A" w:rsidRPr="00EF7CB6" w:rsidRDefault="00B66D30">
      <w:pPr>
        <w:pStyle w:val="BodyText"/>
        <w:spacing w:before="168"/>
        <w:ind w:left="138" w:right="625"/>
      </w:pPr>
      <w:r w:rsidRPr="00EF7CB6">
        <w:rPr>
          <w:spacing w:val="-1"/>
        </w:rPr>
        <w:t>一番簡単な申し込み方法は、education.wa.edu.au/vacswimからオンラインでの申し込みとなります。また私たちのウェブサイトより申し込み書をダウンロードして記入したものを、以下の事務所へ申し込み締め切り日までに到着するように郵送することもできます：</w:t>
      </w:r>
    </w:p>
    <w:p w14:paraId="729B37CD" w14:textId="77777777" w:rsidR="00C22C1A" w:rsidRPr="00EF7CB6" w:rsidRDefault="00C22C1A">
      <w:pPr>
        <w:pStyle w:val="BodyText"/>
      </w:pPr>
    </w:p>
    <w:p w14:paraId="47B8B33A" w14:textId="77777777" w:rsidR="00C22C1A" w:rsidRPr="00EF7CB6" w:rsidRDefault="00B66D30">
      <w:pPr>
        <w:pStyle w:val="BodyText"/>
        <w:ind w:left="138"/>
      </w:pPr>
      <w:r w:rsidRPr="00EF7CB6">
        <w:rPr>
          <w:spacing w:val="-2"/>
        </w:rPr>
        <w:t>VacSwim</w:t>
      </w:r>
    </w:p>
    <w:p w14:paraId="13C09D4D" w14:textId="77777777" w:rsidR="00C22C1A" w:rsidRPr="00EF7CB6" w:rsidRDefault="00B66D30">
      <w:pPr>
        <w:pStyle w:val="BodyText"/>
        <w:ind w:left="138" w:right="6965"/>
      </w:pPr>
      <w:r w:rsidRPr="00EF7CB6">
        <w:t>Department of Education Statewide</w:t>
      </w:r>
      <w:r w:rsidRPr="00EF7CB6">
        <w:rPr>
          <w:spacing w:val="-5"/>
        </w:rPr>
        <w:t xml:space="preserve"> Services Centre 33 Giles Avenue</w:t>
      </w:r>
    </w:p>
    <w:p w14:paraId="5F5F55A8" w14:textId="77777777" w:rsidR="00C22C1A" w:rsidRPr="00EF7CB6" w:rsidRDefault="00B66D30">
      <w:pPr>
        <w:pStyle w:val="BodyText"/>
        <w:spacing w:before="1"/>
        <w:ind w:left="138"/>
      </w:pPr>
      <w:r w:rsidRPr="00EF7CB6">
        <w:rPr>
          <w:spacing w:val="-3"/>
        </w:rPr>
        <w:t>Padbury WA</w:t>
      </w:r>
      <w:r w:rsidRPr="00EF7CB6">
        <w:rPr>
          <w:spacing w:val="-4"/>
        </w:rPr>
        <w:t xml:space="preserve"> 6025</w:t>
      </w:r>
    </w:p>
    <w:p w14:paraId="67660132" w14:textId="77777777" w:rsidR="00C22C1A" w:rsidRPr="00EF7CB6" w:rsidRDefault="00C22C1A">
      <w:pPr>
        <w:pStyle w:val="BodyText"/>
      </w:pPr>
    </w:p>
    <w:p w14:paraId="34600D02" w14:textId="01C6CEC7" w:rsidR="00C22C1A" w:rsidRPr="00EF7CB6" w:rsidRDefault="00C22C1A">
      <w:pPr>
        <w:pStyle w:val="BodyText"/>
        <w:spacing w:before="9"/>
      </w:pPr>
    </w:p>
    <w:p w14:paraId="63DFDF7D" w14:textId="06984A5F" w:rsidR="00C22C1A" w:rsidRDefault="00EB43B1">
      <w:pPr>
        <w:pStyle w:val="Heading2"/>
        <w:spacing w:before="1"/>
      </w:pPr>
      <w:r>
        <w:rPr>
          <w:noProof/>
          <w:lang w:eastAsia="en-AU"/>
        </w:rPr>
        <mc:AlternateContent>
          <mc:Choice Requires="wps">
            <w:drawing>
              <wp:anchor distT="0" distB="0" distL="114300" distR="114300" simplePos="0" relativeHeight="15729664" behindDoc="0" locked="0" layoutInCell="1" allowOverlap="1" wp14:anchorId="3D076B61" wp14:editId="24E52A66">
                <wp:simplePos x="0" y="0"/>
                <wp:positionH relativeFrom="page">
                  <wp:posOffset>900430</wp:posOffset>
                </wp:positionH>
                <wp:positionV relativeFrom="paragraph">
                  <wp:posOffset>215900</wp:posOffset>
                </wp:positionV>
                <wp:extent cx="6123940" cy="2270125"/>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227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rsidRPr="00EF7CB6"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Pr="00EF7CB6" w:rsidRDefault="00B66D30">
                                  <w:pPr>
                                    <w:pStyle w:val="TableParagraph"/>
                                    <w:spacing w:before="132"/>
                                    <w:ind w:left="107"/>
                                    <w:rPr>
                                      <w:b/>
                                      <w:sz w:val="20"/>
                                      <w:szCs w:val="20"/>
                                    </w:rPr>
                                  </w:pPr>
                                  <w:r w:rsidRPr="00EF7CB6">
                                    <w:rPr>
                                      <w:b/>
                                      <w:color w:val="FFFFFF"/>
                                      <w:spacing w:val="-2"/>
                                      <w:sz w:val="20"/>
                                      <w:szCs w:val="20"/>
                                    </w:rPr>
                                    <w:t>プログラム</w:t>
                                  </w:r>
                                </w:p>
                              </w:tc>
                              <w:tc>
                                <w:tcPr>
                                  <w:tcW w:w="1132" w:type="dxa"/>
                                  <w:tcBorders>
                                    <w:top w:val="nil"/>
                                    <w:bottom w:val="nil"/>
                                  </w:tcBorders>
                                  <w:shd w:val="clear" w:color="auto" w:fill="0085AC"/>
                                </w:tcPr>
                                <w:p w14:paraId="32C049E6" w14:textId="77777777" w:rsidR="00C22C1A" w:rsidRPr="00EF7CB6" w:rsidRDefault="00B66D30">
                                  <w:pPr>
                                    <w:pStyle w:val="TableParagraph"/>
                                    <w:spacing w:before="132"/>
                                    <w:ind w:left="105"/>
                                    <w:rPr>
                                      <w:b/>
                                      <w:sz w:val="20"/>
                                      <w:szCs w:val="20"/>
                                    </w:rPr>
                                  </w:pPr>
                                  <w:r w:rsidRPr="00EF7CB6">
                                    <w:rPr>
                                      <w:b/>
                                      <w:color w:val="FFFFFF"/>
                                      <w:spacing w:val="-2"/>
                                      <w:sz w:val="20"/>
                                      <w:szCs w:val="20"/>
                                    </w:rPr>
                                    <w:t>1名</w:t>
                                  </w:r>
                                </w:p>
                              </w:tc>
                              <w:tc>
                                <w:tcPr>
                                  <w:tcW w:w="2267" w:type="dxa"/>
                                  <w:tcBorders>
                                    <w:top w:val="nil"/>
                                    <w:bottom w:val="nil"/>
                                  </w:tcBorders>
                                  <w:shd w:val="clear" w:color="auto" w:fill="0085AC"/>
                                </w:tcPr>
                                <w:p w14:paraId="15DFD280" w14:textId="77777777" w:rsidR="00C22C1A" w:rsidRPr="00EF7CB6" w:rsidRDefault="00B66D30">
                                  <w:pPr>
                                    <w:pStyle w:val="TableParagraph"/>
                                    <w:spacing w:before="132"/>
                                    <w:ind w:left="109"/>
                                    <w:rPr>
                                      <w:b/>
                                      <w:sz w:val="20"/>
                                      <w:szCs w:val="20"/>
                                    </w:rPr>
                                  </w:pPr>
                                  <w:r w:rsidRPr="00EF7CB6">
                                    <w:rPr>
                                      <w:b/>
                                      <w:color w:val="FFFFFF"/>
                                      <w:spacing w:val="-1"/>
                                      <w:sz w:val="20"/>
                                      <w:szCs w:val="20"/>
                                    </w:rPr>
                                    <w:t>1名　割引料金</w:t>
                                  </w:r>
                                </w:p>
                              </w:tc>
                              <w:tc>
                                <w:tcPr>
                                  <w:tcW w:w="1134" w:type="dxa"/>
                                  <w:tcBorders>
                                    <w:top w:val="nil"/>
                                    <w:bottom w:val="nil"/>
                                  </w:tcBorders>
                                  <w:shd w:val="clear" w:color="auto" w:fill="0085AC"/>
                                </w:tcPr>
                                <w:p w14:paraId="469B3917" w14:textId="77777777" w:rsidR="00C22C1A" w:rsidRPr="00EF7CB6" w:rsidRDefault="00B66D30">
                                  <w:pPr>
                                    <w:pStyle w:val="TableParagraph"/>
                                    <w:spacing w:before="132"/>
                                    <w:ind w:left="110"/>
                                    <w:rPr>
                                      <w:b/>
                                      <w:sz w:val="20"/>
                                      <w:szCs w:val="20"/>
                                    </w:rPr>
                                  </w:pPr>
                                  <w:r w:rsidRPr="00EF7CB6">
                                    <w:rPr>
                                      <w:b/>
                                      <w:color w:val="FFFFFF"/>
                                      <w:spacing w:val="-2"/>
                                      <w:sz w:val="20"/>
                                      <w:szCs w:val="20"/>
                                    </w:rPr>
                                    <w:t>家族※</w:t>
                                  </w:r>
                                </w:p>
                              </w:tc>
                              <w:tc>
                                <w:tcPr>
                                  <w:tcW w:w="2406" w:type="dxa"/>
                                  <w:tcBorders>
                                    <w:top w:val="nil"/>
                                    <w:bottom w:val="nil"/>
                                    <w:right w:val="nil"/>
                                  </w:tcBorders>
                                  <w:shd w:val="clear" w:color="auto" w:fill="0085AC"/>
                                </w:tcPr>
                                <w:p w14:paraId="4BE9F0DC" w14:textId="77777777" w:rsidR="00C22C1A" w:rsidRPr="00EF7CB6" w:rsidRDefault="00B66D30">
                                  <w:pPr>
                                    <w:pStyle w:val="TableParagraph"/>
                                    <w:spacing w:before="132"/>
                                    <w:rPr>
                                      <w:b/>
                                      <w:sz w:val="20"/>
                                      <w:szCs w:val="20"/>
                                    </w:rPr>
                                  </w:pPr>
                                  <w:r w:rsidRPr="00EF7CB6">
                                    <w:rPr>
                                      <w:b/>
                                      <w:color w:val="FFFFFF"/>
                                      <w:spacing w:val="-3"/>
                                      <w:sz w:val="20"/>
                                      <w:szCs w:val="20"/>
                                    </w:rPr>
                                    <w:t>家族※　割引料金</w:t>
                                  </w:r>
                                </w:p>
                              </w:tc>
                            </w:tr>
                            <w:tr w:rsidR="00C22C1A" w:rsidRPr="00EF7CB6"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Pr="00EF7CB6" w:rsidRDefault="00B66D30">
                                  <w:pPr>
                                    <w:pStyle w:val="TableParagraph"/>
                                    <w:spacing w:before="117"/>
                                    <w:ind w:left="107"/>
                                    <w:rPr>
                                      <w:b/>
                                      <w:sz w:val="20"/>
                                      <w:szCs w:val="20"/>
                                    </w:rPr>
                                  </w:pPr>
                                  <w:r w:rsidRPr="00EF7CB6">
                                    <w:rPr>
                                      <w:b/>
                                      <w:spacing w:val="-3"/>
                                      <w:sz w:val="20"/>
                                      <w:szCs w:val="20"/>
                                    </w:rPr>
                                    <w:t>10月度8日間プログラム</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Pr="00EF7CB6" w:rsidRDefault="00B66D30">
                                  <w:pPr>
                                    <w:pStyle w:val="TableParagraph"/>
                                    <w:spacing w:before="117"/>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Pr="00EF7CB6" w:rsidRDefault="00B66D30">
                                  <w:pPr>
                                    <w:pStyle w:val="TableParagraph"/>
                                    <w:spacing w:before="117"/>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Pr="00EF7CB6" w:rsidRDefault="00B66D30">
                                  <w:pPr>
                                    <w:pStyle w:val="TableParagraph"/>
                                    <w:spacing w:before="117"/>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Pr="00EF7CB6" w:rsidRDefault="00B66D30">
                                  <w:pPr>
                                    <w:pStyle w:val="TableParagraph"/>
                                    <w:spacing w:before="117"/>
                                    <w:rPr>
                                      <w:sz w:val="20"/>
                                      <w:szCs w:val="20"/>
                                    </w:rPr>
                                  </w:pPr>
                                  <w:r w:rsidRPr="00EF7CB6">
                                    <w:rPr>
                                      <w:spacing w:val="-5"/>
                                      <w:sz w:val="20"/>
                                      <w:szCs w:val="20"/>
                                    </w:rPr>
                                    <w:t>$57.00</w:t>
                                  </w:r>
                                </w:p>
                              </w:tc>
                            </w:tr>
                            <w:tr w:rsidR="00C22C1A" w:rsidRPr="00EF7CB6"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Pr="00EF7CB6" w:rsidRDefault="00B66D30">
                                  <w:pPr>
                                    <w:pStyle w:val="TableParagraph"/>
                                    <w:ind w:left="107"/>
                                    <w:rPr>
                                      <w:b/>
                                      <w:sz w:val="20"/>
                                      <w:szCs w:val="20"/>
                                    </w:rPr>
                                  </w:pPr>
                                  <w:r w:rsidRPr="00EF7CB6">
                                    <w:rPr>
                                      <w:b/>
                                      <w:spacing w:val="-2"/>
                                      <w:sz w:val="20"/>
                                      <w:szCs w:val="20"/>
                                    </w:rPr>
                                    <w:t>10月度5日間プログラム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Pr="00EF7CB6" w:rsidRDefault="00B66D30">
                                  <w:pPr>
                                    <w:pStyle w:val="TableParagraph"/>
                                    <w:ind w:left="105"/>
                                    <w:rPr>
                                      <w:sz w:val="20"/>
                                      <w:szCs w:val="20"/>
                                    </w:rPr>
                                  </w:pPr>
                                  <w:r w:rsidRPr="00EF7CB6">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Pr="00EF7CB6" w:rsidRDefault="00B66D30">
                                  <w:pPr>
                                    <w:pStyle w:val="TableParagraph"/>
                                    <w:ind w:left="109"/>
                                    <w:rPr>
                                      <w:sz w:val="20"/>
                                      <w:szCs w:val="20"/>
                                    </w:rPr>
                                  </w:pPr>
                                  <w:r w:rsidRPr="00EF7CB6">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Pr="00EF7CB6" w:rsidRDefault="00B66D30">
                                  <w:pPr>
                                    <w:pStyle w:val="TableParagraph"/>
                                    <w:ind w:left="110"/>
                                    <w:rPr>
                                      <w:sz w:val="20"/>
                                      <w:szCs w:val="20"/>
                                    </w:rPr>
                                  </w:pPr>
                                  <w:r w:rsidRPr="00EF7CB6">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Pr="00EF7CB6" w:rsidRDefault="00B66D30">
                                  <w:pPr>
                                    <w:pStyle w:val="TableParagraph"/>
                                    <w:rPr>
                                      <w:sz w:val="20"/>
                                      <w:szCs w:val="20"/>
                                    </w:rPr>
                                  </w:pPr>
                                  <w:r w:rsidRPr="00EF7CB6">
                                    <w:rPr>
                                      <w:spacing w:val="-5"/>
                                      <w:sz w:val="20"/>
                                      <w:szCs w:val="20"/>
                                    </w:rPr>
                                    <w:t>$29.00</w:t>
                                  </w:r>
                                </w:p>
                              </w:tc>
                            </w:tr>
                            <w:tr w:rsidR="00C22C1A" w:rsidRPr="00EF7CB6"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Pr="00EF7CB6" w:rsidRDefault="00B66D30">
                                  <w:pPr>
                                    <w:pStyle w:val="TableParagraph"/>
                                    <w:ind w:left="107"/>
                                    <w:rPr>
                                      <w:b/>
                                      <w:sz w:val="20"/>
                                      <w:szCs w:val="20"/>
                                    </w:rPr>
                                  </w:pPr>
                                  <w:r w:rsidRPr="00EF7CB6">
                                    <w:rPr>
                                      <w:b/>
                                      <w:spacing w:val="-4"/>
                                      <w:sz w:val="20"/>
                                      <w:szCs w:val="20"/>
                                    </w:rPr>
                                    <w:t>1月度第1期プログラム</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Pr="00EF7CB6" w:rsidRDefault="00B66D30">
                                  <w:pPr>
                                    <w:pStyle w:val="TableParagraph"/>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Pr="00EF7CB6" w:rsidRDefault="00B66D30">
                                  <w:pPr>
                                    <w:pStyle w:val="TableParagraph"/>
                                    <w:rPr>
                                      <w:sz w:val="20"/>
                                      <w:szCs w:val="20"/>
                                    </w:rPr>
                                  </w:pPr>
                                  <w:r w:rsidRPr="00EF7CB6">
                                    <w:rPr>
                                      <w:spacing w:val="-5"/>
                                      <w:sz w:val="20"/>
                                      <w:szCs w:val="20"/>
                                    </w:rPr>
                                    <w:t>$57.00</w:t>
                                  </w:r>
                                </w:p>
                              </w:tc>
                            </w:tr>
                            <w:tr w:rsidR="00C22C1A" w:rsidRPr="00EF7CB6"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Pr="00EF7CB6" w:rsidRDefault="00B66D30">
                                  <w:pPr>
                                    <w:pStyle w:val="TableParagraph"/>
                                    <w:ind w:left="107"/>
                                    <w:rPr>
                                      <w:b/>
                                      <w:sz w:val="20"/>
                                      <w:szCs w:val="20"/>
                                    </w:rPr>
                                  </w:pPr>
                                  <w:r w:rsidRPr="00EF7CB6">
                                    <w:rPr>
                                      <w:b/>
                                      <w:spacing w:val="-4"/>
                                      <w:sz w:val="20"/>
                                      <w:szCs w:val="20"/>
                                    </w:rPr>
                                    <w:t>1月度第2期プログラム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Pr="00EF7CB6" w:rsidRDefault="00B66D30">
                                  <w:pPr>
                                    <w:pStyle w:val="TableParagraph"/>
                                    <w:ind w:left="109"/>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Pr="00EF7CB6" w:rsidRDefault="00B66D30">
                                  <w:pPr>
                                    <w:pStyle w:val="TableParagraph"/>
                                    <w:rPr>
                                      <w:sz w:val="20"/>
                                      <w:szCs w:val="20"/>
                                    </w:rPr>
                                  </w:pPr>
                                  <w:r w:rsidRPr="00EF7CB6">
                                    <w:rPr>
                                      <w:spacing w:val="-5"/>
                                      <w:sz w:val="20"/>
                                      <w:szCs w:val="20"/>
                                    </w:rPr>
                                    <w:t>$57.00</w:t>
                                  </w:r>
                                </w:p>
                              </w:tc>
                            </w:tr>
                            <w:tr w:rsidR="00C22C1A" w:rsidRPr="00EF7CB6"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Pr="00EF7CB6" w:rsidRDefault="00B66D30">
                                  <w:pPr>
                                    <w:pStyle w:val="TableParagraph"/>
                                    <w:ind w:left="107"/>
                                    <w:rPr>
                                      <w:b/>
                                      <w:sz w:val="20"/>
                                      <w:szCs w:val="20"/>
                                    </w:rPr>
                                  </w:pPr>
                                  <w:r w:rsidRPr="00EF7CB6">
                                    <w:rPr>
                                      <w:b/>
                                      <w:spacing w:val="-2"/>
                                      <w:sz w:val="20"/>
                                      <w:szCs w:val="20"/>
                                    </w:rPr>
                                    <w:t>1月度5日間プログラム</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Pr="00EF7CB6" w:rsidRDefault="00B66D30">
                                  <w:pPr>
                                    <w:pStyle w:val="TableParagraph"/>
                                    <w:ind w:left="105"/>
                                    <w:rPr>
                                      <w:sz w:val="20"/>
                                      <w:szCs w:val="20"/>
                                    </w:rPr>
                                  </w:pPr>
                                  <w:r w:rsidRPr="00EF7CB6">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Pr="00EF7CB6" w:rsidRDefault="00B66D30">
                                  <w:pPr>
                                    <w:pStyle w:val="TableParagraph"/>
                                    <w:rPr>
                                      <w:sz w:val="20"/>
                                      <w:szCs w:val="20"/>
                                    </w:rPr>
                                  </w:pPr>
                                  <w:r w:rsidRPr="00EF7CB6">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Pr="00EF7CB6" w:rsidRDefault="00B66D30">
                                  <w:pPr>
                                    <w:pStyle w:val="TableParagraph"/>
                                    <w:ind w:left="109"/>
                                    <w:rPr>
                                      <w:sz w:val="20"/>
                                      <w:szCs w:val="20"/>
                                    </w:rPr>
                                  </w:pPr>
                                  <w:r w:rsidRPr="00EF7CB6">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Pr="00EF7CB6" w:rsidRDefault="00B66D30">
                                  <w:pPr>
                                    <w:pStyle w:val="TableParagraph"/>
                                    <w:rPr>
                                      <w:sz w:val="20"/>
                                      <w:szCs w:val="20"/>
                                    </w:rPr>
                                  </w:pPr>
                                  <w:r w:rsidRPr="00EF7CB6">
                                    <w:rPr>
                                      <w:spacing w:val="-5"/>
                                      <w:sz w:val="20"/>
                                      <w:szCs w:val="20"/>
                                    </w:rPr>
                                    <w:t>$29.00</w:t>
                                  </w:r>
                                </w:p>
                              </w:tc>
                            </w:tr>
                            <w:tr w:rsidR="00C22C1A" w:rsidRPr="00EF7CB6"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Pr="00EF7CB6" w:rsidRDefault="00B66D30">
                                  <w:pPr>
                                    <w:pStyle w:val="TableParagraph"/>
                                    <w:ind w:left="107"/>
                                    <w:rPr>
                                      <w:b/>
                                      <w:sz w:val="20"/>
                                      <w:szCs w:val="20"/>
                                    </w:rPr>
                                  </w:pPr>
                                  <w:r w:rsidRPr="00EF7CB6">
                                    <w:rPr>
                                      <w:b/>
                                      <w:spacing w:val="-4"/>
                                      <w:sz w:val="20"/>
                                      <w:szCs w:val="20"/>
                                    </w:rPr>
                                    <w:t>地方早期開始プログラム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Pr="00EF7CB6" w:rsidRDefault="00B66D30">
                                  <w:pPr>
                                    <w:pStyle w:val="TableParagraph"/>
                                    <w:ind w:left="109"/>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Pr="00EF7CB6" w:rsidRDefault="00B66D30">
                                  <w:pPr>
                                    <w:pStyle w:val="TableParagraph"/>
                                    <w:rPr>
                                      <w:sz w:val="20"/>
                                      <w:szCs w:val="20"/>
                                    </w:rPr>
                                  </w:pPr>
                                  <w:r w:rsidRPr="00EF7CB6">
                                    <w:rPr>
                                      <w:spacing w:val="-5"/>
                                      <w:sz w:val="20"/>
                                      <w:szCs w:val="20"/>
                                    </w:rPr>
                                    <w:t>$57.00</w:t>
                                  </w:r>
                                </w:p>
                              </w:tc>
                            </w:tr>
                          </w:tbl>
                          <w:p w14:paraId="2A6E6033" w14:textId="77777777" w:rsidR="00C22C1A" w:rsidRDefault="00C22C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76B61" id="_x0000_t202" coordsize="21600,21600" o:spt="202" path="m,l,21600r21600,l21600,xe">
                <v:stroke joinstyle="miter"/>
                <v:path gradientshapeok="t" o:connecttype="rect"/>
              </v:shapetype>
              <v:shape id="docshape5" o:spid="_x0000_s1026" type="#_x0000_t202" style="position:absolute;left:0;text-align:left;margin-left:70.9pt;margin-top:17pt;width:482.2pt;height:178.7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90"/>
                        <w:gridCol w:w="1132"/>
                        <w:gridCol w:w="2267"/>
                        <w:gridCol w:w="1134"/>
                        <w:gridCol w:w="2406"/>
                      </w:tblGrid>
                      <w:tr w:rsidR="00C22C1A" w:rsidRPr="00EF7CB6" w14:paraId="68CA0907" w14:textId="77777777" w:rsidTr="001C4670">
                        <w:trPr>
                          <w:trHeight w:val="513"/>
                        </w:trPr>
                        <w:tc>
                          <w:tcPr>
                            <w:tcW w:w="2690" w:type="dxa"/>
                            <w:tcBorders>
                              <w:top w:val="nil"/>
                              <w:left w:val="nil"/>
                              <w:bottom w:val="nil"/>
                            </w:tcBorders>
                            <w:shd w:val="clear" w:color="auto" w:fill="0085AC"/>
                          </w:tcPr>
                          <w:p w14:paraId="7EA8F4B2" w14:textId="77777777" w:rsidR="00C22C1A" w:rsidRPr="00EF7CB6" w:rsidRDefault="00B66D30">
                            <w:pPr>
                              <w:pStyle w:val="TableParagraph"/>
                              <w:spacing w:before="132"/>
                              <w:ind w:left="107"/>
                              <w:rPr>
                                <w:b/>
                                <w:sz w:val="20"/>
                                <w:szCs w:val="20"/>
                              </w:rPr>
                            </w:pPr>
                            <w:r w:rsidRPr="00EF7CB6">
                              <w:rPr>
                                <w:b/>
                                <w:color w:val="FFFFFF"/>
                                <w:spacing w:val="-2"/>
                                <w:sz w:val="20"/>
                                <w:szCs w:val="20"/>
                              </w:rPr>
                              <w:t>プログラム</w:t>
                            </w:r>
                          </w:p>
                        </w:tc>
                        <w:tc>
                          <w:tcPr>
                            <w:tcW w:w="1132" w:type="dxa"/>
                            <w:tcBorders>
                              <w:top w:val="nil"/>
                              <w:bottom w:val="nil"/>
                            </w:tcBorders>
                            <w:shd w:val="clear" w:color="auto" w:fill="0085AC"/>
                          </w:tcPr>
                          <w:p w14:paraId="32C049E6" w14:textId="77777777" w:rsidR="00C22C1A" w:rsidRPr="00EF7CB6" w:rsidRDefault="00B66D30">
                            <w:pPr>
                              <w:pStyle w:val="TableParagraph"/>
                              <w:spacing w:before="132"/>
                              <w:ind w:left="105"/>
                              <w:rPr>
                                <w:b/>
                                <w:sz w:val="20"/>
                                <w:szCs w:val="20"/>
                              </w:rPr>
                            </w:pPr>
                            <w:r w:rsidRPr="00EF7CB6">
                              <w:rPr>
                                <w:b/>
                                <w:color w:val="FFFFFF"/>
                                <w:spacing w:val="-2"/>
                                <w:sz w:val="20"/>
                                <w:szCs w:val="20"/>
                              </w:rPr>
                              <w:t>1名</w:t>
                            </w:r>
                          </w:p>
                        </w:tc>
                        <w:tc>
                          <w:tcPr>
                            <w:tcW w:w="2267" w:type="dxa"/>
                            <w:tcBorders>
                              <w:top w:val="nil"/>
                              <w:bottom w:val="nil"/>
                            </w:tcBorders>
                            <w:shd w:val="clear" w:color="auto" w:fill="0085AC"/>
                          </w:tcPr>
                          <w:p w14:paraId="15DFD280" w14:textId="77777777" w:rsidR="00C22C1A" w:rsidRPr="00EF7CB6" w:rsidRDefault="00B66D30">
                            <w:pPr>
                              <w:pStyle w:val="TableParagraph"/>
                              <w:spacing w:before="132"/>
                              <w:ind w:left="109"/>
                              <w:rPr>
                                <w:b/>
                                <w:sz w:val="20"/>
                                <w:szCs w:val="20"/>
                              </w:rPr>
                            </w:pPr>
                            <w:r w:rsidRPr="00EF7CB6">
                              <w:rPr>
                                <w:b/>
                                <w:color w:val="FFFFFF"/>
                                <w:spacing w:val="-1"/>
                                <w:sz w:val="20"/>
                                <w:szCs w:val="20"/>
                              </w:rPr>
                              <w:t>1名　割引料金</w:t>
                            </w:r>
                          </w:p>
                        </w:tc>
                        <w:tc>
                          <w:tcPr>
                            <w:tcW w:w="1134" w:type="dxa"/>
                            <w:tcBorders>
                              <w:top w:val="nil"/>
                              <w:bottom w:val="nil"/>
                            </w:tcBorders>
                            <w:shd w:val="clear" w:color="auto" w:fill="0085AC"/>
                          </w:tcPr>
                          <w:p w14:paraId="469B3917" w14:textId="77777777" w:rsidR="00C22C1A" w:rsidRPr="00EF7CB6" w:rsidRDefault="00B66D30">
                            <w:pPr>
                              <w:pStyle w:val="TableParagraph"/>
                              <w:spacing w:before="132"/>
                              <w:ind w:left="110"/>
                              <w:rPr>
                                <w:b/>
                                <w:sz w:val="20"/>
                                <w:szCs w:val="20"/>
                              </w:rPr>
                            </w:pPr>
                            <w:r w:rsidRPr="00EF7CB6">
                              <w:rPr>
                                <w:b/>
                                <w:color w:val="FFFFFF"/>
                                <w:spacing w:val="-2"/>
                                <w:sz w:val="20"/>
                                <w:szCs w:val="20"/>
                              </w:rPr>
                              <w:t>家族※</w:t>
                            </w:r>
                          </w:p>
                        </w:tc>
                        <w:tc>
                          <w:tcPr>
                            <w:tcW w:w="2406" w:type="dxa"/>
                            <w:tcBorders>
                              <w:top w:val="nil"/>
                              <w:bottom w:val="nil"/>
                              <w:right w:val="nil"/>
                            </w:tcBorders>
                            <w:shd w:val="clear" w:color="auto" w:fill="0085AC"/>
                          </w:tcPr>
                          <w:p w14:paraId="4BE9F0DC" w14:textId="77777777" w:rsidR="00C22C1A" w:rsidRPr="00EF7CB6" w:rsidRDefault="00B66D30">
                            <w:pPr>
                              <w:pStyle w:val="TableParagraph"/>
                              <w:spacing w:before="132"/>
                              <w:rPr>
                                <w:b/>
                                <w:sz w:val="20"/>
                                <w:szCs w:val="20"/>
                              </w:rPr>
                            </w:pPr>
                            <w:r w:rsidRPr="00EF7CB6">
                              <w:rPr>
                                <w:b/>
                                <w:color w:val="FFFFFF"/>
                                <w:spacing w:val="-3"/>
                                <w:sz w:val="20"/>
                                <w:szCs w:val="20"/>
                              </w:rPr>
                              <w:t>家族※　割引料金</w:t>
                            </w:r>
                          </w:p>
                        </w:tc>
                      </w:tr>
                      <w:tr w:rsidR="00C22C1A" w:rsidRPr="00EF7CB6" w14:paraId="7A277345" w14:textId="77777777" w:rsidTr="001C4670">
                        <w:trPr>
                          <w:trHeight w:val="496"/>
                        </w:trPr>
                        <w:tc>
                          <w:tcPr>
                            <w:tcW w:w="2690" w:type="dxa"/>
                            <w:tcBorders>
                              <w:top w:val="single" w:sz="4" w:space="0" w:color="0085AC"/>
                              <w:left w:val="single" w:sz="4" w:space="0" w:color="0085AC"/>
                              <w:bottom w:val="single" w:sz="4" w:space="0" w:color="0085AC"/>
                              <w:right w:val="single" w:sz="4" w:space="0" w:color="0085AC"/>
                            </w:tcBorders>
                          </w:tcPr>
                          <w:p w14:paraId="29C93AF8" w14:textId="0DC47ABE" w:rsidR="00C22C1A" w:rsidRPr="00EF7CB6" w:rsidRDefault="00B66D30">
                            <w:pPr>
                              <w:pStyle w:val="TableParagraph"/>
                              <w:spacing w:before="117"/>
                              <w:ind w:left="107"/>
                              <w:rPr>
                                <w:b/>
                                <w:sz w:val="20"/>
                                <w:szCs w:val="20"/>
                              </w:rPr>
                            </w:pPr>
                            <w:r w:rsidRPr="00EF7CB6">
                              <w:rPr>
                                <w:b/>
                                <w:spacing w:val="-3"/>
                                <w:sz w:val="20"/>
                                <w:szCs w:val="20"/>
                              </w:rPr>
                              <w:t>10月度8日間プログラム</w:t>
                            </w:r>
                          </w:p>
                        </w:tc>
                        <w:tc>
                          <w:tcPr>
                            <w:tcW w:w="1132" w:type="dxa"/>
                            <w:tcBorders>
                              <w:top w:val="single" w:sz="4" w:space="0" w:color="0085AC"/>
                              <w:left w:val="single" w:sz="4" w:space="0" w:color="0085AC"/>
                              <w:bottom w:val="single" w:sz="4" w:space="0" w:color="0085AC"/>
                              <w:right w:val="single" w:sz="4" w:space="0" w:color="0085AC"/>
                            </w:tcBorders>
                          </w:tcPr>
                          <w:p w14:paraId="27E80560" w14:textId="40161876" w:rsidR="00C22C1A" w:rsidRPr="00EF7CB6" w:rsidRDefault="00B66D30">
                            <w:pPr>
                              <w:pStyle w:val="TableParagraph"/>
                              <w:spacing w:before="117"/>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0B230015" w14:textId="11B7B930" w:rsidR="00C22C1A" w:rsidRPr="00EF7CB6" w:rsidRDefault="00B66D30">
                            <w:pPr>
                              <w:pStyle w:val="TableParagraph"/>
                              <w:spacing w:before="117"/>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58C6CEB0" w14:textId="563D88D8" w:rsidR="00C22C1A" w:rsidRPr="00EF7CB6" w:rsidRDefault="00B66D30">
                            <w:pPr>
                              <w:pStyle w:val="TableParagraph"/>
                              <w:spacing w:before="117"/>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5DF42475" w14:textId="66BA42FC" w:rsidR="00C22C1A" w:rsidRPr="00EF7CB6" w:rsidRDefault="00B66D30">
                            <w:pPr>
                              <w:pStyle w:val="TableParagraph"/>
                              <w:spacing w:before="117"/>
                              <w:rPr>
                                <w:sz w:val="20"/>
                                <w:szCs w:val="20"/>
                              </w:rPr>
                            </w:pPr>
                            <w:r w:rsidRPr="00EF7CB6">
                              <w:rPr>
                                <w:spacing w:val="-5"/>
                                <w:sz w:val="20"/>
                                <w:szCs w:val="20"/>
                              </w:rPr>
                              <w:t>$57.00</w:t>
                            </w:r>
                          </w:p>
                        </w:tc>
                      </w:tr>
                      <w:tr w:rsidR="00C22C1A" w:rsidRPr="00EF7CB6" w14:paraId="15DB27E1"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567E04F1" w14:textId="77777777" w:rsidR="00C22C1A" w:rsidRPr="00EF7CB6" w:rsidRDefault="00B66D30">
                            <w:pPr>
                              <w:pStyle w:val="TableParagraph"/>
                              <w:ind w:left="107"/>
                              <w:rPr>
                                <w:b/>
                                <w:sz w:val="20"/>
                                <w:szCs w:val="20"/>
                              </w:rPr>
                            </w:pPr>
                            <w:r w:rsidRPr="00EF7CB6">
                              <w:rPr>
                                <w:b/>
                                <w:spacing w:val="-2"/>
                                <w:sz w:val="20"/>
                                <w:szCs w:val="20"/>
                              </w:rPr>
                              <w:t>10月度5日間プログラム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3B907A87" w14:textId="162C611B" w:rsidR="00C22C1A" w:rsidRPr="00EF7CB6" w:rsidRDefault="00B66D30">
                            <w:pPr>
                              <w:pStyle w:val="TableParagraph"/>
                              <w:ind w:left="105"/>
                              <w:rPr>
                                <w:sz w:val="20"/>
                                <w:szCs w:val="20"/>
                              </w:rPr>
                            </w:pPr>
                            <w:r w:rsidRPr="00EF7CB6">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0B952E1" w14:textId="7BEA7490" w:rsidR="00C22C1A" w:rsidRPr="00EF7CB6" w:rsidRDefault="00B66D30">
                            <w:pPr>
                              <w:pStyle w:val="TableParagraph"/>
                              <w:ind w:left="109"/>
                              <w:rPr>
                                <w:sz w:val="20"/>
                                <w:szCs w:val="20"/>
                              </w:rPr>
                            </w:pPr>
                            <w:r w:rsidRPr="00EF7CB6">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AD404D" w14:textId="31442E03" w:rsidR="00C22C1A" w:rsidRPr="00EF7CB6" w:rsidRDefault="00B66D30">
                            <w:pPr>
                              <w:pStyle w:val="TableParagraph"/>
                              <w:ind w:left="110"/>
                              <w:rPr>
                                <w:sz w:val="20"/>
                                <w:szCs w:val="20"/>
                              </w:rPr>
                            </w:pPr>
                            <w:r w:rsidRPr="00EF7CB6">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188BD84" w14:textId="04FD0F0F" w:rsidR="00C22C1A" w:rsidRPr="00EF7CB6" w:rsidRDefault="00B66D30">
                            <w:pPr>
                              <w:pStyle w:val="TableParagraph"/>
                              <w:rPr>
                                <w:sz w:val="20"/>
                                <w:szCs w:val="20"/>
                              </w:rPr>
                            </w:pPr>
                            <w:r w:rsidRPr="00EF7CB6">
                              <w:rPr>
                                <w:spacing w:val="-5"/>
                                <w:sz w:val="20"/>
                                <w:szCs w:val="20"/>
                              </w:rPr>
                              <w:t>$29.00</w:t>
                            </w:r>
                          </w:p>
                        </w:tc>
                      </w:tr>
                      <w:tr w:rsidR="00C22C1A" w:rsidRPr="00EF7CB6" w14:paraId="6B4051DF"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13959BB0" w14:textId="77777777" w:rsidR="00C22C1A" w:rsidRPr="00EF7CB6" w:rsidRDefault="00B66D30">
                            <w:pPr>
                              <w:pStyle w:val="TableParagraph"/>
                              <w:ind w:left="107"/>
                              <w:rPr>
                                <w:b/>
                                <w:sz w:val="20"/>
                                <w:szCs w:val="20"/>
                              </w:rPr>
                            </w:pPr>
                            <w:r w:rsidRPr="00EF7CB6">
                              <w:rPr>
                                <w:b/>
                                <w:spacing w:val="-4"/>
                                <w:sz w:val="20"/>
                                <w:szCs w:val="20"/>
                              </w:rPr>
                              <w:t>1月度第1期プログラム</w:t>
                            </w:r>
                          </w:p>
                        </w:tc>
                        <w:tc>
                          <w:tcPr>
                            <w:tcW w:w="1132" w:type="dxa"/>
                            <w:tcBorders>
                              <w:top w:val="single" w:sz="4" w:space="0" w:color="0085AC"/>
                              <w:left w:val="single" w:sz="4" w:space="0" w:color="0085AC"/>
                              <w:bottom w:val="single" w:sz="4" w:space="0" w:color="0085AC"/>
                              <w:right w:val="single" w:sz="4" w:space="0" w:color="0085AC"/>
                            </w:tcBorders>
                          </w:tcPr>
                          <w:p w14:paraId="6D826436" w14:textId="0FEE010B"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tcPr>
                          <w:p w14:paraId="3E4B4B14" w14:textId="1AC39692" w:rsidR="00C22C1A" w:rsidRPr="00EF7CB6" w:rsidRDefault="00B66D30">
                            <w:pPr>
                              <w:pStyle w:val="TableParagraph"/>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tcPr>
                          <w:p w14:paraId="698C01A0" w14:textId="146D924F"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tcPr>
                          <w:p w14:paraId="3B273C47" w14:textId="13343951" w:rsidR="00C22C1A" w:rsidRPr="00EF7CB6" w:rsidRDefault="00B66D30">
                            <w:pPr>
                              <w:pStyle w:val="TableParagraph"/>
                              <w:rPr>
                                <w:sz w:val="20"/>
                                <w:szCs w:val="20"/>
                              </w:rPr>
                            </w:pPr>
                            <w:r w:rsidRPr="00EF7CB6">
                              <w:rPr>
                                <w:spacing w:val="-5"/>
                                <w:sz w:val="20"/>
                                <w:szCs w:val="20"/>
                              </w:rPr>
                              <w:t>$57.00</w:t>
                            </w:r>
                          </w:p>
                        </w:tc>
                      </w:tr>
                      <w:tr w:rsidR="00C22C1A" w:rsidRPr="00EF7CB6" w14:paraId="798F3DD6"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1D91CF4D" w14:textId="77777777" w:rsidR="00C22C1A" w:rsidRPr="00EF7CB6" w:rsidRDefault="00B66D30">
                            <w:pPr>
                              <w:pStyle w:val="TableParagraph"/>
                              <w:ind w:left="107"/>
                              <w:rPr>
                                <w:b/>
                                <w:sz w:val="20"/>
                                <w:szCs w:val="20"/>
                              </w:rPr>
                            </w:pPr>
                            <w:r w:rsidRPr="00EF7CB6">
                              <w:rPr>
                                <w:b/>
                                <w:spacing w:val="-4"/>
                                <w:sz w:val="20"/>
                                <w:szCs w:val="20"/>
                              </w:rPr>
                              <w:t>1月度第2期プログラム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7DCA770A" w14:textId="2F493DF6"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5B45B211" w14:textId="4DDF48F8" w:rsidR="00C22C1A" w:rsidRPr="00EF7CB6" w:rsidRDefault="00B66D30">
                            <w:pPr>
                              <w:pStyle w:val="TableParagraph"/>
                              <w:ind w:left="109"/>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1BCD24B3" w14:textId="7826FFD3"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2805976F" w14:textId="1DB1E0A8" w:rsidR="00C22C1A" w:rsidRPr="00EF7CB6" w:rsidRDefault="00B66D30">
                            <w:pPr>
                              <w:pStyle w:val="TableParagraph"/>
                              <w:rPr>
                                <w:sz w:val="20"/>
                                <w:szCs w:val="20"/>
                              </w:rPr>
                            </w:pPr>
                            <w:r w:rsidRPr="00EF7CB6">
                              <w:rPr>
                                <w:spacing w:val="-5"/>
                                <w:sz w:val="20"/>
                                <w:szCs w:val="20"/>
                              </w:rPr>
                              <w:t>$57.00</w:t>
                            </w:r>
                          </w:p>
                        </w:tc>
                      </w:tr>
                      <w:tr w:rsidR="00C22C1A" w:rsidRPr="00EF7CB6" w14:paraId="4110F724" w14:textId="77777777" w:rsidTr="001C4670">
                        <w:trPr>
                          <w:trHeight w:val="501"/>
                        </w:trPr>
                        <w:tc>
                          <w:tcPr>
                            <w:tcW w:w="2690" w:type="dxa"/>
                            <w:tcBorders>
                              <w:top w:val="single" w:sz="4" w:space="0" w:color="0085AC"/>
                              <w:left w:val="single" w:sz="4" w:space="0" w:color="0085AC"/>
                              <w:bottom w:val="single" w:sz="4" w:space="0" w:color="0085AC"/>
                              <w:right w:val="single" w:sz="4" w:space="0" w:color="0085AC"/>
                            </w:tcBorders>
                          </w:tcPr>
                          <w:p w14:paraId="074423A5" w14:textId="77777777" w:rsidR="00C22C1A" w:rsidRPr="00EF7CB6" w:rsidRDefault="00B66D30">
                            <w:pPr>
                              <w:pStyle w:val="TableParagraph"/>
                              <w:ind w:left="107"/>
                              <w:rPr>
                                <w:b/>
                                <w:sz w:val="20"/>
                                <w:szCs w:val="20"/>
                              </w:rPr>
                            </w:pPr>
                            <w:r w:rsidRPr="00EF7CB6">
                              <w:rPr>
                                <w:b/>
                                <w:spacing w:val="-2"/>
                                <w:sz w:val="20"/>
                                <w:szCs w:val="20"/>
                              </w:rPr>
                              <w:t>1月度5日間プログラム</w:t>
                            </w:r>
                          </w:p>
                        </w:tc>
                        <w:tc>
                          <w:tcPr>
                            <w:tcW w:w="1132" w:type="dxa"/>
                            <w:tcBorders>
                              <w:top w:val="single" w:sz="4" w:space="0" w:color="0085AC"/>
                              <w:left w:val="single" w:sz="4" w:space="0" w:color="0085AC"/>
                              <w:bottom w:val="single" w:sz="4" w:space="0" w:color="0085AC"/>
                              <w:right w:val="single" w:sz="4" w:space="0" w:color="0085AC"/>
                            </w:tcBorders>
                          </w:tcPr>
                          <w:p w14:paraId="5C182FCE" w14:textId="6D3D706A" w:rsidR="00C22C1A" w:rsidRPr="00EF7CB6" w:rsidRDefault="00B66D30">
                            <w:pPr>
                              <w:pStyle w:val="TableParagraph"/>
                              <w:ind w:left="105"/>
                              <w:rPr>
                                <w:sz w:val="20"/>
                                <w:szCs w:val="20"/>
                              </w:rPr>
                            </w:pPr>
                            <w:r w:rsidRPr="00EF7CB6">
                              <w:rPr>
                                <w:spacing w:val="-5"/>
                                <w:sz w:val="20"/>
                                <w:szCs w:val="20"/>
                              </w:rPr>
                              <w:t>$16.50</w:t>
                            </w:r>
                          </w:p>
                        </w:tc>
                        <w:tc>
                          <w:tcPr>
                            <w:tcW w:w="2267" w:type="dxa"/>
                            <w:tcBorders>
                              <w:top w:val="single" w:sz="4" w:space="0" w:color="0085AC"/>
                              <w:left w:val="single" w:sz="4" w:space="0" w:color="0085AC"/>
                              <w:bottom w:val="single" w:sz="4" w:space="0" w:color="0085AC"/>
                              <w:right w:val="single" w:sz="4" w:space="0" w:color="0085AC"/>
                            </w:tcBorders>
                          </w:tcPr>
                          <w:p w14:paraId="26EEDAE3" w14:textId="463547CD" w:rsidR="00C22C1A" w:rsidRPr="00EF7CB6" w:rsidRDefault="00B66D30">
                            <w:pPr>
                              <w:pStyle w:val="TableParagraph"/>
                              <w:rPr>
                                <w:sz w:val="20"/>
                                <w:szCs w:val="20"/>
                              </w:rPr>
                            </w:pPr>
                            <w:r w:rsidRPr="00EF7CB6">
                              <w:rPr>
                                <w:spacing w:val="-5"/>
                                <w:sz w:val="20"/>
                                <w:szCs w:val="20"/>
                              </w:rPr>
                              <w:t>$11.50</w:t>
                            </w:r>
                          </w:p>
                        </w:tc>
                        <w:tc>
                          <w:tcPr>
                            <w:tcW w:w="1134" w:type="dxa"/>
                            <w:tcBorders>
                              <w:top w:val="single" w:sz="4" w:space="0" w:color="0085AC"/>
                              <w:left w:val="single" w:sz="4" w:space="0" w:color="0085AC"/>
                              <w:bottom w:val="single" w:sz="4" w:space="0" w:color="0085AC"/>
                              <w:right w:val="single" w:sz="4" w:space="0" w:color="0085AC"/>
                            </w:tcBorders>
                          </w:tcPr>
                          <w:p w14:paraId="34500344" w14:textId="43DD73AF" w:rsidR="00C22C1A" w:rsidRPr="00EF7CB6" w:rsidRDefault="00B66D30">
                            <w:pPr>
                              <w:pStyle w:val="TableParagraph"/>
                              <w:ind w:left="109"/>
                              <w:rPr>
                                <w:sz w:val="20"/>
                                <w:szCs w:val="20"/>
                              </w:rPr>
                            </w:pPr>
                            <w:r w:rsidRPr="00EF7CB6">
                              <w:rPr>
                                <w:spacing w:val="-5"/>
                                <w:sz w:val="20"/>
                                <w:szCs w:val="20"/>
                              </w:rPr>
                              <w:t>$43.50</w:t>
                            </w:r>
                          </w:p>
                        </w:tc>
                        <w:tc>
                          <w:tcPr>
                            <w:tcW w:w="2406" w:type="dxa"/>
                            <w:tcBorders>
                              <w:top w:val="single" w:sz="4" w:space="0" w:color="0085AC"/>
                              <w:left w:val="single" w:sz="4" w:space="0" w:color="0085AC"/>
                              <w:bottom w:val="single" w:sz="4" w:space="0" w:color="0085AC"/>
                              <w:right w:val="single" w:sz="4" w:space="0" w:color="0085AC"/>
                            </w:tcBorders>
                          </w:tcPr>
                          <w:p w14:paraId="7C9A2882" w14:textId="036AC6DE" w:rsidR="00C22C1A" w:rsidRPr="00EF7CB6" w:rsidRDefault="00B66D30">
                            <w:pPr>
                              <w:pStyle w:val="TableParagraph"/>
                              <w:rPr>
                                <w:sz w:val="20"/>
                                <w:szCs w:val="20"/>
                              </w:rPr>
                            </w:pPr>
                            <w:r w:rsidRPr="00EF7CB6">
                              <w:rPr>
                                <w:spacing w:val="-5"/>
                                <w:sz w:val="20"/>
                                <w:szCs w:val="20"/>
                              </w:rPr>
                              <w:t>$29.00</w:t>
                            </w:r>
                          </w:p>
                        </w:tc>
                      </w:tr>
                      <w:tr w:rsidR="00C22C1A" w:rsidRPr="00EF7CB6" w14:paraId="3886E790" w14:textId="77777777" w:rsidTr="001C4670">
                        <w:trPr>
                          <w:trHeight w:val="498"/>
                        </w:trPr>
                        <w:tc>
                          <w:tcPr>
                            <w:tcW w:w="2690" w:type="dxa"/>
                            <w:tcBorders>
                              <w:top w:val="single" w:sz="4" w:space="0" w:color="0085AC"/>
                              <w:left w:val="single" w:sz="4" w:space="0" w:color="0085AC"/>
                              <w:bottom w:val="single" w:sz="4" w:space="0" w:color="0085AC"/>
                              <w:right w:val="single" w:sz="4" w:space="0" w:color="0085AC"/>
                            </w:tcBorders>
                            <w:shd w:val="clear" w:color="auto" w:fill="BEE0EA"/>
                          </w:tcPr>
                          <w:p w14:paraId="42E5F9EB" w14:textId="77777777" w:rsidR="00C22C1A" w:rsidRPr="00EF7CB6" w:rsidRDefault="00B66D30">
                            <w:pPr>
                              <w:pStyle w:val="TableParagraph"/>
                              <w:ind w:left="107"/>
                              <w:rPr>
                                <w:b/>
                                <w:sz w:val="20"/>
                                <w:szCs w:val="20"/>
                              </w:rPr>
                            </w:pPr>
                            <w:r w:rsidRPr="00EF7CB6">
                              <w:rPr>
                                <w:b/>
                                <w:spacing w:val="-4"/>
                                <w:sz w:val="20"/>
                                <w:szCs w:val="20"/>
                              </w:rPr>
                              <w:t>地方早期開始プログラム</w:t>
                            </w:r>
                          </w:p>
                        </w:tc>
                        <w:tc>
                          <w:tcPr>
                            <w:tcW w:w="1132" w:type="dxa"/>
                            <w:tcBorders>
                              <w:top w:val="single" w:sz="4" w:space="0" w:color="0085AC"/>
                              <w:left w:val="single" w:sz="4" w:space="0" w:color="0085AC"/>
                              <w:bottom w:val="single" w:sz="4" w:space="0" w:color="0085AC"/>
                              <w:right w:val="single" w:sz="4" w:space="0" w:color="0085AC"/>
                            </w:tcBorders>
                            <w:shd w:val="clear" w:color="auto" w:fill="BEE0EA"/>
                          </w:tcPr>
                          <w:p w14:paraId="0BB17E0C" w14:textId="6379D8FD" w:rsidR="00C22C1A" w:rsidRPr="00EF7CB6" w:rsidRDefault="00B66D30">
                            <w:pPr>
                              <w:pStyle w:val="TableParagraph"/>
                              <w:ind w:left="105"/>
                              <w:rPr>
                                <w:sz w:val="20"/>
                                <w:szCs w:val="20"/>
                              </w:rPr>
                            </w:pPr>
                            <w:r w:rsidRPr="00EF7CB6">
                              <w:rPr>
                                <w:spacing w:val="-5"/>
                                <w:sz w:val="20"/>
                                <w:szCs w:val="20"/>
                              </w:rPr>
                              <w:t>$32.00</w:t>
                            </w:r>
                          </w:p>
                        </w:tc>
                        <w:tc>
                          <w:tcPr>
                            <w:tcW w:w="2267" w:type="dxa"/>
                            <w:tcBorders>
                              <w:top w:val="single" w:sz="4" w:space="0" w:color="0085AC"/>
                              <w:left w:val="single" w:sz="4" w:space="0" w:color="0085AC"/>
                              <w:bottom w:val="single" w:sz="4" w:space="0" w:color="0085AC"/>
                              <w:right w:val="single" w:sz="4" w:space="0" w:color="0085AC"/>
                            </w:tcBorders>
                            <w:shd w:val="clear" w:color="auto" w:fill="BEE0EA"/>
                          </w:tcPr>
                          <w:p w14:paraId="333D4563" w14:textId="094E2894" w:rsidR="00C22C1A" w:rsidRPr="00EF7CB6" w:rsidRDefault="00B66D30">
                            <w:pPr>
                              <w:pStyle w:val="TableParagraph"/>
                              <w:ind w:left="109"/>
                              <w:rPr>
                                <w:sz w:val="20"/>
                                <w:szCs w:val="20"/>
                              </w:rPr>
                            </w:pPr>
                            <w:r w:rsidRPr="00EF7CB6">
                              <w:rPr>
                                <w:spacing w:val="-5"/>
                                <w:sz w:val="20"/>
                                <w:szCs w:val="20"/>
                              </w:rPr>
                              <w:t>$20.50</w:t>
                            </w:r>
                          </w:p>
                        </w:tc>
                        <w:tc>
                          <w:tcPr>
                            <w:tcW w:w="1134" w:type="dxa"/>
                            <w:tcBorders>
                              <w:top w:val="single" w:sz="4" w:space="0" w:color="0085AC"/>
                              <w:left w:val="single" w:sz="4" w:space="0" w:color="0085AC"/>
                              <w:bottom w:val="single" w:sz="4" w:space="0" w:color="0085AC"/>
                              <w:right w:val="single" w:sz="4" w:space="0" w:color="0085AC"/>
                            </w:tcBorders>
                            <w:shd w:val="clear" w:color="auto" w:fill="BEE0EA"/>
                          </w:tcPr>
                          <w:p w14:paraId="509BB530" w14:textId="5EB82536" w:rsidR="00C22C1A" w:rsidRPr="00EF7CB6" w:rsidRDefault="00B66D30">
                            <w:pPr>
                              <w:pStyle w:val="TableParagraph"/>
                              <w:ind w:left="110"/>
                              <w:rPr>
                                <w:sz w:val="20"/>
                                <w:szCs w:val="20"/>
                              </w:rPr>
                            </w:pPr>
                            <w:r w:rsidRPr="00EF7CB6">
                              <w:rPr>
                                <w:spacing w:val="-5"/>
                                <w:sz w:val="20"/>
                                <w:szCs w:val="20"/>
                              </w:rPr>
                              <w:t>$85.50</w:t>
                            </w:r>
                          </w:p>
                        </w:tc>
                        <w:tc>
                          <w:tcPr>
                            <w:tcW w:w="2406" w:type="dxa"/>
                            <w:tcBorders>
                              <w:top w:val="single" w:sz="4" w:space="0" w:color="0085AC"/>
                              <w:left w:val="single" w:sz="4" w:space="0" w:color="0085AC"/>
                              <w:bottom w:val="single" w:sz="4" w:space="0" w:color="0085AC"/>
                              <w:right w:val="single" w:sz="4" w:space="0" w:color="0085AC"/>
                            </w:tcBorders>
                            <w:shd w:val="clear" w:color="auto" w:fill="BEE0EA"/>
                          </w:tcPr>
                          <w:p w14:paraId="0082E48F" w14:textId="0F5949B1" w:rsidR="00C22C1A" w:rsidRPr="00EF7CB6" w:rsidRDefault="00B66D30">
                            <w:pPr>
                              <w:pStyle w:val="TableParagraph"/>
                              <w:rPr>
                                <w:sz w:val="20"/>
                                <w:szCs w:val="20"/>
                              </w:rPr>
                            </w:pPr>
                            <w:r w:rsidRPr="00EF7CB6">
                              <w:rPr>
                                <w:spacing w:val="-5"/>
                                <w:sz w:val="20"/>
                                <w:szCs w:val="20"/>
                              </w:rPr>
                              <w:t>$57.00</w:t>
                            </w:r>
                          </w:p>
                        </w:tc>
                      </w:tr>
                    </w:tbl>
                    <w:p w14:paraId="2A6E6033" w14:textId="77777777" w:rsidR="00C22C1A" w:rsidRDefault="00C22C1A">
                      <w:pPr>
                        <w:pStyle w:val="BodyText"/>
                      </w:pPr>
                    </w:p>
                  </w:txbxContent>
                </v:textbox>
                <w10:wrap anchorx="page"/>
              </v:shape>
            </w:pict>
          </mc:Fallback>
        </mc:AlternateContent>
      </w:r>
      <w:r>
        <w:rPr>
          <w:color w:val="0085AC"/>
          <w:spacing w:val="-1"/>
        </w:rPr>
        <w:t>参加費用はいくらですか？</w:t>
      </w:r>
    </w:p>
    <w:p w14:paraId="1E8DAF7B" w14:textId="764566AD" w:rsidR="00C22C1A" w:rsidRDefault="00C22C1A">
      <w:pPr>
        <w:pStyle w:val="BodyText"/>
        <w:rPr>
          <w:b/>
          <w:sz w:val="26"/>
        </w:rPr>
      </w:pPr>
    </w:p>
    <w:p w14:paraId="3C91B8D5" w14:textId="77777777" w:rsidR="00C22C1A" w:rsidRDefault="00C22C1A">
      <w:pPr>
        <w:pStyle w:val="BodyText"/>
        <w:rPr>
          <w:b/>
          <w:sz w:val="26"/>
        </w:rPr>
      </w:pPr>
    </w:p>
    <w:p w14:paraId="3D6C913B" w14:textId="77777777" w:rsidR="00C22C1A" w:rsidRDefault="00C22C1A">
      <w:pPr>
        <w:pStyle w:val="BodyText"/>
        <w:rPr>
          <w:b/>
          <w:sz w:val="26"/>
        </w:rPr>
      </w:pPr>
    </w:p>
    <w:p w14:paraId="090C53B6" w14:textId="77777777" w:rsidR="00C22C1A" w:rsidRDefault="00C22C1A">
      <w:pPr>
        <w:pStyle w:val="BodyText"/>
        <w:rPr>
          <w:b/>
          <w:sz w:val="26"/>
        </w:rPr>
      </w:pPr>
    </w:p>
    <w:p w14:paraId="38F42756" w14:textId="77777777" w:rsidR="00C22C1A" w:rsidRDefault="00C22C1A">
      <w:pPr>
        <w:pStyle w:val="BodyText"/>
        <w:rPr>
          <w:b/>
          <w:sz w:val="26"/>
        </w:rPr>
      </w:pPr>
    </w:p>
    <w:p w14:paraId="0995ED41" w14:textId="77777777" w:rsidR="00C22C1A" w:rsidRDefault="00C22C1A">
      <w:pPr>
        <w:pStyle w:val="BodyText"/>
        <w:rPr>
          <w:b/>
          <w:sz w:val="26"/>
        </w:rPr>
      </w:pPr>
    </w:p>
    <w:p w14:paraId="57BB9660" w14:textId="77777777" w:rsidR="00C22C1A" w:rsidRDefault="00C22C1A">
      <w:pPr>
        <w:pStyle w:val="BodyText"/>
        <w:rPr>
          <w:b/>
          <w:sz w:val="26"/>
        </w:rPr>
      </w:pPr>
    </w:p>
    <w:p w14:paraId="5284D0D1" w14:textId="77777777" w:rsidR="00C22C1A" w:rsidRDefault="00C22C1A">
      <w:pPr>
        <w:pStyle w:val="BodyText"/>
        <w:rPr>
          <w:b/>
          <w:sz w:val="26"/>
        </w:rPr>
      </w:pPr>
    </w:p>
    <w:p w14:paraId="4C4BCA00" w14:textId="77777777" w:rsidR="00C22C1A" w:rsidRDefault="00C22C1A">
      <w:pPr>
        <w:pStyle w:val="BodyText"/>
        <w:rPr>
          <w:b/>
          <w:sz w:val="26"/>
        </w:rPr>
      </w:pPr>
    </w:p>
    <w:p w14:paraId="1291474E" w14:textId="77777777" w:rsidR="00C22C1A" w:rsidRDefault="00C22C1A">
      <w:pPr>
        <w:pStyle w:val="BodyText"/>
        <w:rPr>
          <w:b/>
          <w:sz w:val="26"/>
        </w:rPr>
      </w:pPr>
    </w:p>
    <w:p w14:paraId="6A6944FD" w14:textId="77777777" w:rsidR="00C22C1A" w:rsidRDefault="00C22C1A">
      <w:pPr>
        <w:pStyle w:val="BodyText"/>
        <w:rPr>
          <w:b/>
          <w:sz w:val="26"/>
        </w:rPr>
      </w:pPr>
    </w:p>
    <w:p w14:paraId="63888CF4" w14:textId="77777777" w:rsidR="00C22C1A" w:rsidRDefault="00C22C1A">
      <w:pPr>
        <w:pStyle w:val="BodyText"/>
        <w:spacing w:before="5"/>
        <w:rPr>
          <w:b/>
          <w:sz w:val="28"/>
        </w:rPr>
      </w:pPr>
    </w:p>
    <w:p w14:paraId="0B181881" w14:textId="77777777" w:rsidR="001C4670" w:rsidRPr="00B66D30" w:rsidRDefault="001C4670">
      <w:pPr>
        <w:pStyle w:val="BodyText"/>
        <w:spacing w:line="362" w:lineRule="auto"/>
        <w:ind w:left="138" w:right="1839"/>
        <w:rPr>
          <w:sz w:val="16"/>
          <w:szCs w:val="16"/>
        </w:rPr>
      </w:pPr>
    </w:p>
    <w:p w14:paraId="08944DD4" w14:textId="62950CC7" w:rsidR="00C22C1A" w:rsidRDefault="00B66D30">
      <w:pPr>
        <w:pStyle w:val="BodyText"/>
        <w:spacing w:line="362" w:lineRule="auto"/>
        <w:ind w:left="138" w:right="1839"/>
      </w:pPr>
      <w:r>
        <w:rPr>
          <w:spacing w:val="-2"/>
        </w:rPr>
        <w:t>※家族での申し込みでは、同じ住所に居住している3名以上のお子さまが含まれます。参加費用にプール入場料金は含まれません。</w:t>
      </w:r>
    </w:p>
    <w:p w14:paraId="3C7A61AF" w14:textId="77777777" w:rsidR="00C22C1A" w:rsidRDefault="00C22C1A">
      <w:pPr>
        <w:spacing w:line="362" w:lineRule="auto"/>
        <w:sectPr w:rsidR="00C22C1A" w:rsidSect="00EF7CB6">
          <w:type w:val="continuous"/>
          <w:pgSz w:w="11910" w:h="16840"/>
          <w:pgMar w:top="1418" w:right="740" w:bottom="280" w:left="1280" w:header="720" w:footer="720" w:gutter="0"/>
          <w:cols w:space="720"/>
        </w:sectPr>
      </w:pPr>
    </w:p>
    <w:p w14:paraId="3E023BBC" w14:textId="3B44F522" w:rsidR="00C22C1A" w:rsidRDefault="00B66D30">
      <w:pPr>
        <w:pStyle w:val="Heading2"/>
        <w:spacing w:before="75"/>
      </w:pPr>
      <w:r>
        <w:rPr>
          <w:noProof/>
          <w:lang w:eastAsia="en-AU"/>
        </w:rPr>
        <w:lastRenderedPageBreak/>
        <w:drawing>
          <wp:anchor distT="0" distB="0" distL="0" distR="0" simplePos="0" relativeHeight="487418368" behindDoc="1" locked="0" layoutInCell="1" allowOverlap="1" wp14:anchorId="3C64A383" wp14:editId="7BE19B59">
            <wp:simplePos x="0" y="0"/>
            <wp:positionH relativeFrom="page">
              <wp:posOffset>0</wp:posOffset>
            </wp:positionH>
            <wp:positionV relativeFrom="page">
              <wp:posOffset>0</wp:posOffset>
            </wp:positionV>
            <wp:extent cx="7559662" cy="106902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3" w:name="Who_is_eligible_for_a_concession?"/>
      <w:bookmarkEnd w:id="3"/>
      <w:r>
        <w:rPr>
          <w:color w:val="0085AC"/>
          <w:spacing w:val="-1"/>
        </w:rPr>
        <w:t>だれが割引を受けられますか？</w:t>
      </w:r>
    </w:p>
    <w:p w14:paraId="76BA67DF" w14:textId="77777777" w:rsidR="00C22C1A" w:rsidRDefault="00B66D30">
      <w:pPr>
        <w:pStyle w:val="BodyText"/>
        <w:spacing w:before="170"/>
        <w:ind w:left="138"/>
      </w:pPr>
      <w:r>
        <w:rPr>
          <w:spacing w:val="-2"/>
        </w:rPr>
        <w:t>以下のいずれかの割引カードをお持ちの方</w:t>
      </w:r>
    </w:p>
    <w:p w14:paraId="682FC846" w14:textId="5A8117F6" w:rsidR="00C22C1A" w:rsidRDefault="00EB43B1">
      <w:pPr>
        <w:pStyle w:val="BodyText"/>
        <w:spacing w:before="10"/>
        <w:rPr>
          <w:sz w:val="8"/>
        </w:rPr>
      </w:pPr>
      <w:r>
        <w:rPr>
          <w:noProof/>
          <w:lang w:eastAsia="en-AU"/>
        </w:rPr>
        <mc:AlternateContent>
          <mc:Choice Requires="wps">
            <w:drawing>
              <wp:anchor distT="0" distB="0" distL="0" distR="0" simplePos="0" relativeHeight="487591424" behindDoc="1" locked="0" layoutInCell="1" allowOverlap="1" wp14:anchorId="541F7511" wp14:editId="2A7B6291">
                <wp:simplePos x="0" y="0"/>
                <wp:positionH relativeFrom="page">
                  <wp:posOffset>882650</wp:posOffset>
                </wp:positionH>
                <wp:positionV relativeFrom="paragraph">
                  <wp:posOffset>80010</wp:posOffset>
                </wp:positionV>
                <wp:extent cx="5796280" cy="136144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36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BBCE1" w14:textId="77777777" w:rsidR="00C22C1A" w:rsidRDefault="00B66D30">
                            <w:pPr>
                              <w:pStyle w:val="BodyText"/>
                              <w:numPr>
                                <w:ilvl w:val="0"/>
                                <w:numId w:val="2"/>
                              </w:numPr>
                              <w:tabs>
                                <w:tab w:val="left" w:pos="388"/>
                                <w:tab w:val="left" w:pos="389"/>
                              </w:tabs>
                              <w:spacing w:line="266" w:lineRule="exact"/>
                              <w:rPr>
                                <w:color w:val="000000"/>
                              </w:rPr>
                            </w:pPr>
                            <w:r>
                              <w:rPr>
                                <w:color w:val="000000"/>
                                <w:spacing w:val="-5"/>
                              </w:rPr>
                              <w:t xml:space="preserve">Companion Card（ </w:t>
                            </w:r>
                            <w:r>
                              <w:rPr>
                                <w:color w:val="000000"/>
                                <w:spacing w:val="-5"/>
                              </w:rPr>
                              <w:t>コンパニオン・カード）</w:t>
                            </w:r>
                          </w:p>
                          <w:p w14:paraId="2CF9E213"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4"/>
                              </w:rPr>
                              <w:t>Commonwealth Seniors Health Card（コモンウェルス・シニア・ヘルス・カード）</w:t>
                            </w:r>
                          </w:p>
                          <w:p w14:paraId="0962C0AE"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3"/>
                              </w:rPr>
                              <w:t>Department of Veterans' Affairs (Gold, White, Orange)（退役軍人省カード【金、白、オレンジ】）</w:t>
                            </w:r>
                          </w:p>
                          <w:p w14:paraId="2C869B85"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Health Care Card（ヘルスケア・カード）</w:t>
                            </w:r>
                          </w:p>
                          <w:p w14:paraId="4308FBA8"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2"/>
                              </w:rPr>
                              <w:t>Out of State Seniors Card（アウト・オブ・ステート・シニア・カード）</w:t>
                            </w:r>
                          </w:p>
                          <w:p w14:paraId="4AAB3AAA" w14:textId="77777777" w:rsidR="00C22C1A" w:rsidRDefault="00B66D30">
                            <w:pPr>
                              <w:pStyle w:val="BodyText"/>
                              <w:numPr>
                                <w:ilvl w:val="0"/>
                                <w:numId w:val="2"/>
                              </w:numPr>
                              <w:tabs>
                                <w:tab w:val="left" w:pos="388"/>
                                <w:tab w:val="left" w:pos="389"/>
                              </w:tabs>
                              <w:spacing w:line="268" w:lineRule="exact"/>
                              <w:rPr>
                                <w:color w:val="000000"/>
                              </w:rPr>
                            </w:pPr>
                            <w:r>
                              <w:rPr>
                                <w:color w:val="000000"/>
                                <w:spacing w:val="-4"/>
                              </w:rPr>
                              <w:t>Pensioner Concession Card（年金受給者割引カード）</w:t>
                            </w:r>
                          </w:p>
                          <w:p w14:paraId="25F67569" w14:textId="77777777" w:rsidR="00C22C1A" w:rsidRDefault="00B66D30">
                            <w:pPr>
                              <w:pStyle w:val="BodyText"/>
                              <w:numPr>
                                <w:ilvl w:val="0"/>
                                <w:numId w:val="2"/>
                              </w:numPr>
                              <w:tabs>
                                <w:tab w:val="left" w:pos="388"/>
                                <w:tab w:val="left" w:pos="389"/>
                              </w:tabs>
                              <w:spacing w:line="269" w:lineRule="exact"/>
                              <w:rPr>
                                <w:color w:val="000000"/>
                              </w:rPr>
                            </w:pPr>
                            <w:r>
                              <w:rPr>
                                <w:color w:val="000000"/>
                                <w:spacing w:val="-3"/>
                              </w:rPr>
                              <w:t>State Concession Card（ステート・コンセッション・カード）</w:t>
                            </w:r>
                          </w:p>
                          <w:p w14:paraId="7B02F4F6" w14:textId="77777777" w:rsidR="00C22C1A" w:rsidRDefault="00B66D30">
                            <w:pPr>
                              <w:pStyle w:val="BodyText"/>
                              <w:numPr>
                                <w:ilvl w:val="0"/>
                                <w:numId w:val="2"/>
                              </w:numPr>
                              <w:tabs>
                                <w:tab w:val="left" w:pos="388"/>
                                <w:tab w:val="left" w:pos="389"/>
                              </w:tabs>
                              <w:spacing w:line="269" w:lineRule="exact"/>
                              <w:rPr>
                                <w:color w:val="000000"/>
                              </w:rPr>
                            </w:pPr>
                            <w:bookmarkStart w:id="4" w:name="What_measures_are_in_place_for_COVID-19?"/>
                            <w:bookmarkEnd w:id="4"/>
                            <w:r>
                              <w:rPr>
                                <w:color w:val="000000"/>
                                <w:spacing w:val="-3"/>
                              </w:rPr>
                              <w:t>WA Seniors Card（WAシニア・カード）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7511" id="docshape8" o:spid="_x0000_s1027" type="#_x0000_t202" style="position:absolute;margin-left:69.5pt;margin-top:6.3pt;width:456.4pt;height:107.2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" stroked="f">
                <v:textbox inset="0,0,0,0">
                  <w:txbxContent>
                    <w:p w14:paraId="542BBCE1" w14:textId="77777777" w:rsidR="00C22C1A" w:rsidRDefault="00B66D30">
                      <w:pPr>
                        <w:pStyle w:val="BodyText"/>
                        <w:numPr>
                          <w:ilvl w:val="0"/>
                          <w:numId w:val="2"/>
                        </w:numPr>
                        <w:tabs>
                          <w:tab w:val="left" w:pos="388"/>
                          <w:tab w:val="left" w:pos="389"/>
                        </w:tabs>
                        <w:spacing w:line="266" w:lineRule="exact"/>
                        <w:rPr>
                          <w:color w:val="000000"/>
                          <w:lang w:eastAsia="ja-JP"/>
                          <w:rFonts/>
                        </w:rPr>
                      </w:pPr>
                      <w:r>
                        <w:rPr>
                          <w:color w:val="000000"/>
                          <w:spacing w:val="-5"/>
                          <w:lang w:eastAsia="ja-JP"/>
                          <w:rFonts/>
                        </w:rPr>
                        <w:t xml:space="preserve">Companion Card（ コンパニオン・カード）</w:t>
                      </w:r>
                    </w:p>
                    <w:p w14:paraId="2CF9E213" w14:textId="77777777" w:rsidR="00C22C1A" w:rsidRDefault="00B66D30">
                      <w:pPr>
                        <w:pStyle w:val="BodyText"/>
                        <w:numPr>
                          <w:ilvl w:val="0"/>
                          <w:numId w:val="2"/>
                        </w:numPr>
                        <w:tabs>
                          <w:tab w:val="left" w:pos="388"/>
                          <w:tab w:val="left" w:pos="389"/>
                        </w:tabs>
                        <w:spacing w:line="269" w:lineRule="exact"/>
                        <w:rPr>
                          <w:color w:val="000000"/>
                          <w:lang w:eastAsia="ja-JP"/>
                          <w:rFonts/>
                        </w:rPr>
                      </w:pPr>
                      <w:r>
                        <w:rPr>
                          <w:color w:val="000000"/>
                          <w:spacing w:val="-4"/>
                          <w:lang w:eastAsia="ja-JP"/>
                          <w:rFonts/>
                        </w:rPr>
                        <w:t xml:space="preserve">Commonwealth Seniors Health Card（コモンウェルス・シニア・ヘルス・カード）</w:t>
                      </w:r>
                    </w:p>
                    <w:p w14:paraId="0962C0AE" w14:textId="77777777" w:rsidR="00C22C1A" w:rsidRDefault="00B66D30">
                      <w:pPr>
                        <w:pStyle w:val="BodyText"/>
                        <w:numPr>
                          <w:ilvl w:val="0"/>
                          <w:numId w:val="2"/>
                        </w:numPr>
                        <w:tabs>
                          <w:tab w:val="left" w:pos="388"/>
                          <w:tab w:val="left" w:pos="389"/>
                        </w:tabs>
                        <w:spacing w:line="268" w:lineRule="exact"/>
                        <w:rPr>
                          <w:color w:val="000000"/>
                          <w:lang w:eastAsia="ja-JP"/>
                          <w:rFonts/>
                        </w:rPr>
                      </w:pPr>
                      <w:r>
                        <w:rPr>
                          <w:color w:val="000000"/>
                          <w:spacing w:val="-3"/>
                          <w:lang w:eastAsia="ja-JP"/>
                          <w:rFonts/>
                        </w:rPr>
                        <w:t xml:space="preserve">Department of Veterans' Affairs (Gold, White, Orange)（退役軍人省カード【金、白、オレンジ】）</w:t>
                      </w:r>
                    </w:p>
                    <w:p w14:paraId="2C869B85" w14:textId="77777777" w:rsidR="00C22C1A" w:rsidRDefault="00B66D30">
                      <w:pPr>
                        <w:pStyle w:val="BodyText"/>
                        <w:numPr>
                          <w:ilvl w:val="0"/>
                          <w:numId w:val="2"/>
                        </w:numPr>
                        <w:tabs>
                          <w:tab w:val="left" w:pos="388"/>
                          <w:tab w:val="left" w:pos="389"/>
                        </w:tabs>
                        <w:spacing w:line="268" w:lineRule="exact"/>
                        <w:rPr>
                          <w:color w:val="000000"/>
                          <w:lang w:eastAsia="ja-JP"/>
                          <w:rFonts/>
                        </w:rPr>
                      </w:pPr>
                      <w:r>
                        <w:rPr>
                          <w:color w:val="000000"/>
                          <w:spacing w:val="-2"/>
                          <w:lang w:eastAsia="ja-JP"/>
                          <w:rFonts/>
                        </w:rPr>
                        <w:t xml:space="preserve">Health Care Card（ヘルスケア・カード）</w:t>
                      </w:r>
                    </w:p>
                    <w:p w14:paraId="4308FBA8" w14:textId="77777777" w:rsidR="00C22C1A" w:rsidRDefault="00B66D30">
                      <w:pPr>
                        <w:pStyle w:val="BodyText"/>
                        <w:numPr>
                          <w:ilvl w:val="0"/>
                          <w:numId w:val="2"/>
                        </w:numPr>
                        <w:tabs>
                          <w:tab w:val="left" w:pos="388"/>
                          <w:tab w:val="left" w:pos="389"/>
                        </w:tabs>
                        <w:spacing w:line="268" w:lineRule="exact"/>
                        <w:rPr>
                          <w:color w:val="000000"/>
                          <w:lang w:eastAsia="ja-JP"/>
                          <w:rFonts/>
                        </w:rPr>
                      </w:pPr>
                      <w:r>
                        <w:rPr>
                          <w:color w:val="000000"/>
                          <w:spacing w:val="-2"/>
                          <w:lang w:eastAsia="ja-JP"/>
                          <w:rFonts/>
                        </w:rPr>
                        <w:t xml:space="preserve">Out of State Seniors Card（アウト・オブ・ステート・シニア・カード）</w:t>
                      </w:r>
                    </w:p>
                    <w:p w14:paraId="4AAB3AAA" w14:textId="77777777" w:rsidR="00C22C1A" w:rsidRDefault="00B66D30">
                      <w:pPr>
                        <w:pStyle w:val="BodyText"/>
                        <w:numPr>
                          <w:ilvl w:val="0"/>
                          <w:numId w:val="2"/>
                        </w:numPr>
                        <w:tabs>
                          <w:tab w:val="left" w:pos="388"/>
                          <w:tab w:val="left" w:pos="389"/>
                        </w:tabs>
                        <w:spacing w:line="268" w:lineRule="exact"/>
                        <w:rPr>
                          <w:color w:val="000000"/>
                          <w:lang w:eastAsia="ja-JP"/>
                          <w:rFonts/>
                        </w:rPr>
                      </w:pPr>
                      <w:r>
                        <w:rPr>
                          <w:color w:val="000000"/>
                          <w:spacing w:val="-4"/>
                          <w:lang w:eastAsia="ja-JP"/>
                          <w:rFonts/>
                        </w:rPr>
                        <w:t xml:space="preserve">Pensioner Concession Card（年金受給者割引カード）</w:t>
                      </w:r>
                    </w:p>
                    <w:p w14:paraId="25F67569" w14:textId="77777777" w:rsidR="00C22C1A" w:rsidRDefault="00B66D30">
                      <w:pPr>
                        <w:pStyle w:val="BodyText"/>
                        <w:numPr>
                          <w:ilvl w:val="0"/>
                          <w:numId w:val="2"/>
                        </w:numPr>
                        <w:tabs>
                          <w:tab w:val="left" w:pos="388"/>
                          <w:tab w:val="left" w:pos="389"/>
                        </w:tabs>
                        <w:spacing w:line="269" w:lineRule="exact"/>
                        <w:rPr>
                          <w:color w:val="000000"/>
                          <w:lang w:eastAsia="ja-JP"/>
                          <w:rFonts/>
                        </w:rPr>
                      </w:pPr>
                      <w:r>
                        <w:rPr>
                          <w:color w:val="000000"/>
                          <w:spacing w:val="-3"/>
                          <w:lang w:eastAsia="ja-JP"/>
                          <w:rFonts/>
                        </w:rPr>
                        <w:t xml:space="preserve">State Concession Card（ステート・コンセッション・カード）</w:t>
                      </w:r>
                    </w:p>
                    <w:p w14:paraId="7B02F4F6" w14:textId="77777777" w:rsidR="00C22C1A" w:rsidRDefault="00B66D30">
                      <w:pPr>
                        <w:pStyle w:val="BodyText"/>
                        <w:numPr>
                          <w:ilvl w:val="0"/>
                          <w:numId w:val="2"/>
                        </w:numPr>
                        <w:tabs>
                          <w:tab w:val="left" w:pos="388"/>
                          <w:tab w:val="left" w:pos="389"/>
                        </w:tabs>
                        <w:spacing w:line="269" w:lineRule="exact"/>
                        <w:rPr>
                          <w:color w:val="000000"/>
                          <w:lang w:eastAsia="ja-JP"/>
                          <w:rFonts/>
                        </w:rPr>
                      </w:pPr>
                      <w:bookmarkStart w:id="6" w:name="What_measures_are_in_place_for_COVID-19?"/>
                      <w:bookmarkEnd w:id="6"/>
                      <w:r>
                        <w:rPr>
                          <w:color w:val="000000"/>
                          <w:spacing w:val="-3"/>
                          <w:lang w:eastAsia="ja-JP"/>
                          <w:rFonts/>
                        </w:rPr>
                        <w:t xml:space="preserve">WA Seniors Card（WAシニア・カード）</w:t>
                      </w:r>
                    </w:p>
                  </w:txbxContent>
                </v:textbox>
                <w10:wrap type="topAndBottom" anchorx="page"/>
              </v:shape>
            </w:pict>
          </mc:Fallback>
        </mc:AlternateContent>
      </w:r>
    </w:p>
    <w:p w14:paraId="0C2325C9" w14:textId="77777777" w:rsidR="00C22C1A" w:rsidRDefault="00C22C1A">
      <w:pPr>
        <w:pStyle w:val="BodyText"/>
        <w:spacing w:before="6"/>
        <w:rPr>
          <w:sz w:val="24"/>
        </w:rPr>
      </w:pPr>
    </w:p>
    <w:p w14:paraId="6FABE4B1" w14:textId="66D49C90" w:rsidR="00C22C1A" w:rsidRPr="00EB43B1" w:rsidRDefault="00B66D30" w:rsidP="00EB43B1">
      <w:pPr>
        <w:pStyle w:val="BodyText"/>
        <w:spacing w:before="5"/>
        <w:ind w:firstLine="138"/>
        <w:rPr>
          <w:b/>
          <w:sz w:val="12"/>
        </w:rPr>
      </w:pPr>
      <w:bookmarkStart w:id="5" w:name="How_do_I_find_out_more_about_VacSwim?"/>
      <w:bookmarkEnd w:id="5"/>
      <w:r>
        <w:rPr>
          <w:b/>
          <w:color w:val="0085AC"/>
          <w:spacing w:val="-1"/>
          <w:sz w:val="24"/>
        </w:rPr>
        <w:t>VacSwimに関する詳細情報はどのようにして得られますか？</w:t>
      </w:r>
    </w:p>
    <w:p w14:paraId="307149CC" w14:textId="77777777" w:rsidR="00C22C1A" w:rsidRDefault="00B66D30">
      <w:pPr>
        <w:pStyle w:val="BodyText"/>
        <w:spacing w:before="165"/>
        <w:ind w:left="138" w:right="6193"/>
      </w:pPr>
      <w:r>
        <w:t>ウェブサイト：education.wa.edu.au/swimming　電話：9402 6412</w:t>
      </w:r>
    </w:p>
    <w:p w14:paraId="0528D561" w14:textId="77777777" w:rsidR="00C22C1A" w:rsidRDefault="00B66D30">
      <w:pPr>
        <w:pStyle w:val="BodyText"/>
        <w:ind w:left="138"/>
      </w:pPr>
      <w:r>
        <w:rPr>
          <w:spacing w:val="1"/>
        </w:rPr>
        <w:t>Eメール：</w:t>
      </w:r>
      <w:hyperlink r:id="rId10">
        <w:r>
          <w:rPr>
            <w:spacing w:val="-2"/>
          </w:rPr>
          <w:t>vacswim@education.wa.edu.au</w:t>
        </w:r>
      </w:hyperlink>
    </w:p>
    <w:p w14:paraId="0A8E9B8B" w14:textId="77777777" w:rsidR="00C22C1A" w:rsidRDefault="00C22C1A">
      <w:pPr>
        <w:pStyle w:val="BodyText"/>
        <w:spacing w:before="5"/>
        <w:rPr>
          <w:sz w:val="29"/>
        </w:rPr>
      </w:pPr>
    </w:p>
    <w:p w14:paraId="1BF1EAE8" w14:textId="77777777" w:rsidR="00C22C1A" w:rsidRDefault="00B66D30">
      <w:pPr>
        <w:pStyle w:val="Heading1"/>
        <w:spacing w:before="1"/>
      </w:pPr>
      <w:bookmarkStart w:id="6" w:name="October_programs"/>
      <w:bookmarkEnd w:id="6"/>
      <w:r>
        <w:rPr>
          <w:color w:val="0085AC"/>
          <w:spacing w:val="-2"/>
        </w:rPr>
        <w:t>10月度プログラム</w:t>
      </w:r>
    </w:p>
    <w:p w14:paraId="2ACD7DBB" w14:textId="77777777" w:rsidR="00C22C1A" w:rsidRDefault="00C22C1A">
      <w:pPr>
        <w:pStyle w:val="BodyText"/>
        <w:spacing w:before="7"/>
        <w:rPr>
          <w:b/>
          <w:sz w:val="32"/>
        </w:rPr>
      </w:pPr>
    </w:p>
    <w:p w14:paraId="285D324C" w14:textId="77777777" w:rsidR="00C22C1A" w:rsidRDefault="00B66D30">
      <w:pPr>
        <w:pStyle w:val="Heading2"/>
      </w:pPr>
      <w:bookmarkStart w:id="7" w:name="When_are_the_October_lessons?"/>
      <w:bookmarkEnd w:id="7"/>
      <w:r>
        <w:rPr>
          <w:color w:val="0085AC"/>
          <w:spacing w:val="1"/>
        </w:rPr>
        <w:t>10月度のレッスンはいつ行われますか？</w:t>
      </w:r>
    </w:p>
    <w:p w14:paraId="1A5F4C67" w14:textId="27EDC6A7" w:rsidR="00C22C1A" w:rsidRDefault="00B36AB4">
      <w:pPr>
        <w:pStyle w:val="BodyText"/>
        <w:spacing w:before="168"/>
        <w:ind w:left="138"/>
      </w:pPr>
      <w:r>
        <w:rPr>
          <w:spacing w:val="-3"/>
        </w:rPr>
        <w:t>8日間プログラム： 2023年9月27日（水曜日）から10月6日（金曜日）まで。</w:t>
      </w:r>
    </w:p>
    <w:p w14:paraId="5502C723" w14:textId="0D928ACF" w:rsidR="00C22C1A" w:rsidRDefault="00B66D30">
      <w:pPr>
        <w:pStyle w:val="BodyText"/>
        <w:spacing w:before="1"/>
        <w:ind w:left="138"/>
      </w:pPr>
      <w:bookmarkStart w:id="8" w:name="When_do_enrolments_for_October_lessons_c"/>
      <w:bookmarkEnd w:id="8"/>
      <w:r>
        <w:rPr>
          <w:spacing w:val="-2"/>
        </w:rPr>
        <w:t>5日間プログラム：2023年10月2日（月曜日）から10月6日（金曜日）まで。</w:t>
      </w:r>
    </w:p>
    <w:p w14:paraId="669E5AA3" w14:textId="77777777" w:rsidR="00C22C1A" w:rsidRDefault="00C22C1A">
      <w:pPr>
        <w:pStyle w:val="BodyText"/>
        <w:spacing w:before="8"/>
        <w:rPr>
          <w:sz w:val="32"/>
        </w:rPr>
      </w:pPr>
    </w:p>
    <w:p w14:paraId="6407FFA5" w14:textId="77777777" w:rsidR="00C22C1A" w:rsidRDefault="00B66D30">
      <w:pPr>
        <w:pStyle w:val="Heading2"/>
      </w:pPr>
      <w:r>
        <w:rPr>
          <w:color w:val="0085AC"/>
        </w:rPr>
        <w:t>10月度のレッスンの申し込み締め切り日はいつですか？</w:t>
      </w:r>
    </w:p>
    <w:p w14:paraId="21E75461" w14:textId="61847E07" w:rsidR="00C22C1A" w:rsidRDefault="001C1775">
      <w:pPr>
        <w:pStyle w:val="BodyText"/>
        <w:spacing w:before="168"/>
        <w:ind w:left="138"/>
      </w:pPr>
      <w:r>
        <w:rPr>
          <w:spacing w:val="-2"/>
        </w:rPr>
        <w:t>2023年8月17日（木曜日）です。</w:t>
      </w:r>
    </w:p>
    <w:p w14:paraId="429CD53F" w14:textId="77777777" w:rsidR="00C22C1A" w:rsidRDefault="00C22C1A">
      <w:pPr>
        <w:pStyle w:val="BodyText"/>
        <w:spacing w:before="8"/>
        <w:rPr>
          <w:sz w:val="32"/>
        </w:rPr>
      </w:pPr>
    </w:p>
    <w:p w14:paraId="15AD9AB8" w14:textId="77777777" w:rsidR="00C22C1A" w:rsidRDefault="00B66D30">
      <w:pPr>
        <w:pStyle w:val="Heading2"/>
      </w:pPr>
      <w:bookmarkStart w:id="9" w:name="What_time_are_the_lessons?"/>
      <w:bookmarkEnd w:id="9"/>
      <w:r>
        <w:rPr>
          <w:color w:val="0085AC"/>
          <w:spacing w:val="-1"/>
        </w:rPr>
        <w:t>レッスンはどの時間帯に行われますか？</w:t>
      </w:r>
    </w:p>
    <w:p w14:paraId="40154D99" w14:textId="59539AC1" w:rsidR="00C22C1A" w:rsidRDefault="00B66D30">
      <w:pPr>
        <w:pStyle w:val="BodyText"/>
        <w:spacing w:before="173" w:line="244" w:lineRule="auto"/>
        <w:ind w:left="138" w:right="652"/>
      </w:pPr>
      <w:r>
        <w:rPr>
          <w:spacing w:val="-1"/>
        </w:rPr>
        <w:t>8日間プログラムは、ほとんどの会場で午前中に行われます。会場によっては午後のクラスに参加できる場合があります – 詳細はeducation.wa.edu.au/swimmingをご覧ください。5日間プログラムは、通常、午後1時～4時に行われます。</w:t>
      </w:r>
    </w:p>
    <w:p w14:paraId="0C4ECEBC" w14:textId="77777777" w:rsidR="00C22C1A" w:rsidRDefault="00C22C1A">
      <w:pPr>
        <w:pStyle w:val="BodyText"/>
        <w:spacing w:before="10"/>
        <w:rPr>
          <w:sz w:val="32"/>
        </w:rPr>
      </w:pPr>
    </w:p>
    <w:p w14:paraId="465DC834" w14:textId="77777777" w:rsidR="00C22C1A" w:rsidRDefault="00B66D30">
      <w:pPr>
        <w:pStyle w:val="Heading2"/>
      </w:pPr>
      <w:r>
        <w:rPr>
          <w:color w:val="0085AC"/>
          <w:spacing w:val="-1"/>
        </w:rPr>
        <w:t>レッスンの長さはどのくらいですか？</w:t>
      </w:r>
    </w:p>
    <w:p w14:paraId="16D65ECA" w14:textId="79E204AE" w:rsidR="00C22C1A" w:rsidRDefault="00B36AB4">
      <w:pPr>
        <w:pStyle w:val="BodyText"/>
        <w:spacing w:before="165"/>
        <w:ind w:left="138"/>
      </w:pPr>
      <w:r>
        <w:rPr>
          <w:spacing w:val="-2"/>
        </w:rPr>
        <w:t>8日間プログラム：45分間のレッスンです。</w:t>
      </w:r>
    </w:p>
    <w:p w14:paraId="38FF3470" w14:textId="77777777" w:rsidR="00C22C1A" w:rsidRDefault="00B66D30">
      <w:pPr>
        <w:pStyle w:val="BodyText"/>
        <w:spacing w:before="2"/>
        <w:ind w:left="138"/>
      </w:pPr>
      <w:r>
        <w:rPr>
          <w:spacing w:val="-2"/>
        </w:rPr>
        <w:t>5日間プログラム：35分間のレッスンです。</w:t>
      </w:r>
    </w:p>
    <w:p w14:paraId="318B8A59" w14:textId="77777777" w:rsidR="00C22C1A" w:rsidRDefault="00C22C1A">
      <w:pPr>
        <w:pStyle w:val="BodyText"/>
        <w:rPr>
          <w:sz w:val="20"/>
        </w:rPr>
      </w:pPr>
    </w:p>
    <w:p w14:paraId="5147541E" w14:textId="77777777" w:rsidR="00C22C1A" w:rsidRDefault="00C22C1A">
      <w:pPr>
        <w:pStyle w:val="BodyText"/>
        <w:rPr>
          <w:sz w:val="20"/>
        </w:rPr>
      </w:pPr>
    </w:p>
    <w:p w14:paraId="3872F04B" w14:textId="77777777" w:rsidR="00C22C1A" w:rsidRDefault="00C22C1A">
      <w:pPr>
        <w:pStyle w:val="BodyText"/>
        <w:rPr>
          <w:sz w:val="20"/>
        </w:rPr>
      </w:pPr>
    </w:p>
    <w:p w14:paraId="2C794E94" w14:textId="77777777" w:rsidR="00C22C1A" w:rsidRDefault="00C22C1A">
      <w:pPr>
        <w:pStyle w:val="BodyText"/>
        <w:rPr>
          <w:sz w:val="20"/>
        </w:rPr>
      </w:pPr>
    </w:p>
    <w:p w14:paraId="44C85BBB" w14:textId="77777777" w:rsidR="00C22C1A" w:rsidRDefault="00C22C1A">
      <w:pPr>
        <w:pStyle w:val="BodyText"/>
        <w:spacing w:before="5"/>
        <w:rPr>
          <w:sz w:val="16"/>
        </w:rPr>
      </w:pPr>
    </w:p>
    <w:p w14:paraId="2A6A6489" w14:textId="77777777" w:rsidR="00D334C7" w:rsidRDefault="00D334C7">
      <w:pPr>
        <w:tabs>
          <w:tab w:val="left" w:pos="7930"/>
        </w:tabs>
        <w:spacing w:before="96"/>
        <w:ind w:left="4607"/>
        <w:rPr>
          <w:color w:val="A7A7A7"/>
          <w:spacing w:val="-10"/>
          <w:sz w:val="16"/>
        </w:rPr>
      </w:pPr>
    </w:p>
    <w:p w14:paraId="5FFE53BB" w14:textId="77777777" w:rsidR="00D334C7" w:rsidRDefault="00D334C7">
      <w:pPr>
        <w:tabs>
          <w:tab w:val="left" w:pos="7930"/>
        </w:tabs>
        <w:spacing w:before="96"/>
        <w:ind w:left="4607"/>
        <w:rPr>
          <w:color w:val="A7A7A7"/>
          <w:spacing w:val="-10"/>
          <w:sz w:val="16"/>
        </w:rPr>
      </w:pPr>
    </w:p>
    <w:p w14:paraId="1ADCB70B" w14:textId="77777777" w:rsidR="00D334C7" w:rsidRDefault="00D334C7">
      <w:pPr>
        <w:tabs>
          <w:tab w:val="left" w:pos="7930"/>
        </w:tabs>
        <w:spacing w:before="96"/>
        <w:ind w:left="4607"/>
        <w:rPr>
          <w:color w:val="A7A7A7"/>
          <w:spacing w:val="-10"/>
          <w:sz w:val="16"/>
        </w:rPr>
      </w:pPr>
    </w:p>
    <w:p w14:paraId="236ADDB6" w14:textId="77777777" w:rsidR="00D334C7" w:rsidRDefault="00D334C7">
      <w:pPr>
        <w:tabs>
          <w:tab w:val="left" w:pos="7930"/>
        </w:tabs>
        <w:spacing w:before="96"/>
        <w:ind w:left="4607"/>
        <w:rPr>
          <w:color w:val="A7A7A7"/>
          <w:spacing w:val="-10"/>
          <w:sz w:val="16"/>
        </w:rPr>
      </w:pPr>
    </w:p>
    <w:p w14:paraId="7EE6306E" w14:textId="77777777" w:rsidR="00D334C7" w:rsidRDefault="00D334C7">
      <w:pPr>
        <w:tabs>
          <w:tab w:val="left" w:pos="7930"/>
        </w:tabs>
        <w:spacing w:before="96"/>
        <w:ind w:left="4607"/>
        <w:rPr>
          <w:color w:val="A7A7A7"/>
          <w:spacing w:val="-10"/>
          <w:sz w:val="16"/>
        </w:rPr>
      </w:pPr>
    </w:p>
    <w:p w14:paraId="390F3C6C" w14:textId="77777777" w:rsidR="00D334C7" w:rsidRDefault="00D334C7">
      <w:pPr>
        <w:tabs>
          <w:tab w:val="left" w:pos="7930"/>
        </w:tabs>
        <w:spacing w:before="96"/>
        <w:ind w:left="4607"/>
        <w:rPr>
          <w:color w:val="A7A7A7"/>
          <w:spacing w:val="-10"/>
          <w:sz w:val="16"/>
        </w:rPr>
      </w:pPr>
    </w:p>
    <w:p w14:paraId="139032F3" w14:textId="77777777" w:rsidR="00D334C7" w:rsidRDefault="00D334C7">
      <w:pPr>
        <w:tabs>
          <w:tab w:val="left" w:pos="7930"/>
        </w:tabs>
        <w:spacing w:before="96"/>
        <w:ind w:left="4607"/>
        <w:rPr>
          <w:color w:val="A7A7A7"/>
          <w:spacing w:val="-10"/>
          <w:sz w:val="16"/>
        </w:rPr>
      </w:pPr>
    </w:p>
    <w:p w14:paraId="66146169" w14:textId="77777777" w:rsidR="00D334C7" w:rsidRDefault="00D334C7">
      <w:pPr>
        <w:tabs>
          <w:tab w:val="left" w:pos="7930"/>
        </w:tabs>
        <w:spacing w:before="96"/>
        <w:ind w:left="4607"/>
        <w:rPr>
          <w:color w:val="A7A7A7"/>
          <w:spacing w:val="-10"/>
          <w:sz w:val="16"/>
        </w:rPr>
      </w:pPr>
    </w:p>
    <w:p w14:paraId="5573F836" w14:textId="3E0C7E4C" w:rsidR="00C22C1A" w:rsidRDefault="00B66D30">
      <w:pPr>
        <w:tabs>
          <w:tab w:val="left" w:pos="7930"/>
        </w:tabs>
        <w:spacing w:before="96"/>
        <w:ind w:left="4607"/>
        <w:rPr>
          <w:sz w:val="16"/>
        </w:rPr>
      </w:pPr>
      <w:r>
        <w:rPr>
          <w:color w:val="A7A7A7"/>
          <w:spacing w:val="-10"/>
          <w:sz w:val="16"/>
        </w:rPr>
        <w:t>2</w:t>
      </w:r>
      <w:r>
        <w:rPr>
          <w:color w:val="A7A7A7"/>
          <w:sz w:val="16"/>
        </w:rPr>
        <w:tab/>
      </w:r>
      <w:r>
        <w:rPr>
          <w:color w:val="A7A7A7"/>
          <w:spacing w:val="-2"/>
          <w:sz w:val="16"/>
        </w:rPr>
        <w:t>2023年7月19日</w:t>
      </w:r>
    </w:p>
    <w:p w14:paraId="5D06234E" w14:textId="77777777" w:rsidR="00C22C1A" w:rsidRDefault="00C22C1A">
      <w:pPr>
        <w:rPr>
          <w:sz w:val="16"/>
        </w:rPr>
        <w:sectPr w:rsidR="00C22C1A">
          <w:pgSz w:w="11910" w:h="16840"/>
          <w:pgMar w:top="1340" w:right="740" w:bottom="280" w:left="1280" w:header="720" w:footer="720" w:gutter="0"/>
          <w:cols w:space="720"/>
        </w:sectPr>
      </w:pPr>
    </w:p>
    <w:p w14:paraId="4F85528F" w14:textId="77777777" w:rsidR="00C22C1A" w:rsidRDefault="00B66D30">
      <w:pPr>
        <w:pStyle w:val="Heading1"/>
        <w:spacing w:before="77"/>
      </w:pPr>
      <w:r>
        <w:rPr>
          <w:noProof/>
          <w:lang w:eastAsia="en-AU"/>
        </w:rPr>
        <w:lastRenderedPageBreak/>
        <w:drawing>
          <wp:anchor distT="0" distB="0" distL="0" distR="0" simplePos="0" relativeHeight="487419904" behindDoc="1" locked="0" layoutInCell="1" allowOverlap="1" wp14:anchorId="6CAB0E0F" wp14:editId="79475426">
            <wp:simplePos x="0" y="0"/>
            <wp:positionH relativeFrom="page">
              <wp:posOffset>0</wp:posOffset>
            </wp:positionH>
            <wp:positionV relativeFrom="page">
              <wp:posOffset>0</wp:posOffset>
            </wp:positionV>
            <wp:extent cx="7559662" cy="1069022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7559662" cy="10690224"/>
                    </a:xfrm>
                    <a:prstGeom prst="rect">
                      <a:avLst/>
                    </a:prstGeom>
                  </pic:spPr>
                </pic:pic>
              </a:graphicData>
            </a:graphic>
          </wp:anchor>
        </w:drawing>
      </w:r>
      <w:bookmarkStart w:id="10" w:name="January_programs"/>
      <w:bookmarkEnd w:id="10"/>
      <w:r>
        <w:rPr>
          <w:color w:val="0085AC"/>
          <w:spacing w:val="-4"/>
        </w:rPr>
        <w:t>1月度プログラム</w:t>
      </w:r>
    </w:p>
    <w:p w14:paraId="48BD0F04" w14:textId="77777777" w:rsidR="00C22C1A" w:rsidRDefault="00C22C1A">
      <w:pPr>
        <w:pStyle w:val="BodyText"/>
        <w:spacing w:before="5"/>
        <w:rPr>
          <w:b/>
          <w:sz w:val="32"/>
        </w:rPr>
      </w:pPr>
    </w:p>
    <w:p w14:paraId="17F5E8D8" w14:textId="77777777" w:rsidR="00C22C1A" w:rsidRDefault="00B66D30">
      <w:pPr>
        <w:pStyle w:val="Heading2"/>
      </w:pPr>
      <w:bookmarkStart w:id="11" w:name="Can_I_enrol_my_child_in_the_January_prog"/>
      <w:bookmarkEnd w:id="11"/>
      <w:r>
        <w:rPr>
          <w:color w:val="0085AC"/>
          <w:spacing w:val="-1"/>
        </w:rPr>
        <w:t>今、1月度プログラムに子どもの参加申し込みを行うことはできますか？</w:t>
      </w:r>
    </w:p>
    <w:p w14:paraId="4FF25885" w14:textId="77777777" w:rsidR="00C22C1A" w:rsidRDefault="00B66D30">
      <w:pPr>
        <w:pStyle w:val="BodyText"/>
        <w:spacing w:before="168"/>
        <w:ind w:left="138"/>
      </w:pPr>
      <w:r>
        <w:rPr>
          <w:spacing w:val="-3"/>
        </w:rPr>
        <w:t>はい。1月度プロブラムへの申し込みは始まっています。</w:t>
      </w:r>
    </w:p>
    <w:p w14:paraId="1F3ACD0C" w14:textId="77777777" w:rsidR="00C22C1A" w:rsidRDefault="00C22C1A">
      <w:pPr>
        <w:pStyle w:val="BodyText"/>
        <w:spacing w:before="10"/>
        <w:rPr>
          <w:sz w:val="32"/>
        </w:rPr>
      </w:pPr>
    </w:p>
    <w:p w14:paraId="2DD8F9F6" w14:textId="77777777" w:rsidR="00C22C1A" w:rsidRDefault="00B66D30">
      <w:pPr>
        <w:pStyle w:val="Heading2"/>
        <w:spacing w:before="1"/>
      </w:pPr>
      <w:bookmarkStart w:id="12" w:name="When_are_the_January_lessons?"/>
      <w:bookmarkEnd w:id="12"/>
      <w:r>
        <w:rPr>
          <w:color w:val="0085AC"/>
          <w:spacing w:val="-1"/>
        </w:rPr>
        <w:t>1月度のレッスンはいつ行われますか？</w:t>
      </w:r>
    </w:p>
    <w:p w14:paraId="77FA1979" w14:textId="5F6E7F3C" w:rsidR="00C22C1A" w:rsidRDefault="00B66D30">
      <w:pPr>
        <w:pStyle w:val="BodyText"/>
        <w:spacing w:before="167" w:line="252" w:lineRule="exact"/>
        <w:ind w:left="138"/>
      </w:pPr>
      <w:r>
        <w:rPr>
          <w:spacing w:val="-1"/>
        </w:rPr>
        <w:t>1月度第1期プログラム：2024年1月3日（水曜日）から1月12日（金曜日）まで。</w:t>
      </w:r>
    </w:p>
    <w:p w14:paraId="50B01F42" w14:textId="56370261" w:rsidR="00C22C1A" w:rsidRDefault="00B66D30">
      <w:pPr>
        <w:pStyle w:val="BodyText"/>
        <w:spacing w:line="252" w:lineRule="exact"/>
        <w:ind w:left="138"/>
      </w:pPr>
      <w:r>
        <w:rPr>
          <w:spacing w:val="-2"/>
        </w:rPr>
        <w:t>1月度5日間プログラム：2024年1月8日（月曜日）から1月12日（金曜日）まで。</w:t>
      </w:r>
    </w:p>
    <w:p w14:paraId="0FABFAD3" w14:textId="4A9F88FD" w:rsidR="00C22C1A" w:rsidRDefault="00B66D30">
      <w:pPr>
        <w:pStyle w:val="BodyText"/>
        <w:spacing w:line="252" w:lineRule="exact"/>
        <w:ind w:left="138"/>
      </w:pPr>
      <w:r>
        <w:rPr>
          <w:spacing w:val="-2"/>
        </w:rPr>
        <w:t>1月度第2期プログラム：2024年1月15日（月曜日）から1月25日（木曜日）まで。</w:t>
      </w:r>
    </w:p>
    <w:p w14:paraId="53C22DF1" w14:textId="77777777" w:rsidR="00C22C1A" w:rsidRDefault="00C22C1A">
      <w:pPr>
        <w:pStyle w:val="BodyText"/>
        <w:rPr>
          <w:sz w:val="24"/>
        </w:rPr>
      </w:pPr>
    </w:p>
    <w:p w14:paraId="5B6966B8" w14:textId="77777777" w:rsidR="00C22C1A" w:rsidRDefault="00C22C1A">
      <w:pPr>
        <w:pStyle w:val="BodyText"/>
        <w:spacing w:before="7"/>
        <w:rPr>
          <w:sz w:val="19"/>
        </w:rPr>
      </w:pPr>
    </w:p>
    <w:p w14:paraId="75967775" w14:textId="77777777" w:rsidR="00C22C1A" w:rsidRDefault="00B66D30">
      <w:pPr>
        <w:pStyle w:val="Heading2"/>
      </w:pPr>
      <w:bookmarkStart w:id="13" w:name="When_do_enrolments_for_January_lessons_c"/>
      <w:bookmarkEnd w:id="13"/>
      <w:r>
        <w:rPr>
          <w:color w:val="0085AC"/>
        </w:rPr>
        <w:t>1月度のレッスンの申し込み締め切り日はいつですか？</w:t>
      </w:r>
    </w:p>
    <w:p w14:paraId="64251417" w14:textId="77777777" w:rsidR="001C1775" w:rsidRDefault="001C1775">
      <w:pPr>
        <w:pStyle w:val="BodyText"/>
        <w:ind w:left="138"/>
      </w:pPr>
    </w:p>
    <w:p w14:paraId="7664C02B" w14:textId="70FBFE1E" w:rsidR="00C22C1A" w:rsidRDefault="001C1775">
      <w:pPr>
        <w:pStyle w:val="BodyText"/>
        <w:ind w:left="138"/>
      </w:pPr>
      <w:r>
        <w:rPr>
          <w:spacing w:val="-3"/>
        </w:rPr>
        <w:t>2023年10月26日（木曜日）です。</w:t>
      </w:r>
    </w:p>
    <w:p w14:paraId="122D1D99" w14:textId="77777777" w:rsidR="00C22C1A" w:rsidRDefault="00C22C1A">
      <w:pPr>
        <w:pStyle w:val="BodyText"/>
        <w:rPr>
          <w:sz w:val="24"/>
        </w:rPr>
      </w:pPr>
    </w:p>
    <w:p w14:paraId="67D52051" w14:textId="77777777" w:rsidR="00C22C1A" w:rsidRDefault="00C22C1A">
      <w:pPr>
        <w:pStyle w:val="BodyText"/>
        <w:spacing w:before="10"/>
        <w:rPr>
          <w:sz w:val="21"/>
        </w:rPr>
      </w:pPr>
    </w:p>
    <w:p w14:paraId="7645A3EE" w14:textId="77777777" w:rsidR="00C22C1A" w:rsidRDefault="00B66D30">
      <w:pPr>
        <w:pStyle w:val="Heading2"/>
      </w:pPr>
      <w:r>
        <w:rPr>
          <w:color w:val="0085AC"/>
          <w:spacing w:val="-1"/>
        </w:rPr>
        <w:t>レッスンの長さはどのくらいですか？</w:t>
      </w:r>
    </w:p>
    <w:p w14:paraId="68AEDFDD" w14:textId="26718C6D" w:rsidR="00C22C1A" w:rsidRDefault="00B66D30">
      <w:pPr>
        <w:pStyle w:val="BodyText"/>
        <w:spacing w:before="165"/>
        <w:ind w:left="138" w:right="2997"/>
      </w:pPr>
      <w:r>
        <w:rPr>
          <w:spacing w:val="-1"/>
        </w:rPr>
        <w:t>1月度第1期プログラム：8日間プログラムでは45分間のレッスンです。1月度5日間プログラム：5日間プログラムでは35分間のレッスンです。1月度第2期プログラム：9日間プログラムでは40分間のレッスンです。</w:t>
      </w:r>
    </w:p>
    <w:p w14:paraId="17CF0B9C" w14:textId="77777777" w:rsidR="00C22C1A" w:rsidRDefault="00C22C1A">
      <w:pPr>
        <w:pStyle w:val="BodyText"/>
        <w:rPr>
          <w:sz w:val="24"/>
        </w:rPr>
      </w:pPr>
    </w:p>
    <w:p w14:paraId="7CFD2FD7" w14:textId="77777777" w:rsidR="00C22C1A" w:rsidRDefault="00C22C1A">
      <w:pPr>
        <w:pStyle w:val="BodyText"/>
        <w:spacing w:before="4"/>
        <w:rPr>
          <w:sz w:val="19"/>
        </w:rPr>
      </w:pPr>
    </w:p>
    <w:p w14:paraId="182158F3" w14:textId="77777777" w:rsidR="00C22C1A" w:rsidRDefault="00B66D30">
      <w:pPr>
        <w:pStyle w:val="Heading1"/>
      </w:pPr>
      <w:bookmarkStart w:id="14" w:name="Country_Early_Start"/>
      <w:bookmarkEnd w:id="14"/>
      <w:r>
        <w:rPr>
          <w:color w:val="0085AC"/>
        </w:rPr>
        <w:t>地方早期開始プログラム</w:t>
      </w:r>
    </w:p>
    <w:p w14:paraId="525E0FE8" w14:textId="77777777" w:rsidR="00C22C1A" w:rsidRDefault="00C22C1A">
      <w:pPr>
        <w:pStyle w:val="BodyText"/>
        <w:spacing w:before="5"/>
        <w:rPr>
          <w:b/>
          <w:sz w:val="32"/>
        </w:rPr>
      </w:pPr>
    </w:p>
    <w:p w14:paraId="7D9528DE" w14:textId="77777777" w:rsidR="00C22C1A" w:rsidRDefault="00B66D30">
      <w:pPr>
        <w:pStyle w:val="Heading2"/>
      </w:pPr>
      <w:bookmarkStart w:id="15" w:name="When_are_the_lessons?"/>
      <w:bookmarkEnd w:id="15"/>
      <w:r>
        <w:rPr>
          <w:color w:val="0085AC"/>
          <w:spacing w:val="-1"/>
        </w:rPr>
        <w:t>レッスンはいつ行われますか？</w:t>
      </w:r>
    </w:p>
    <w:p w14:paraId="5E4DDAF0" w14:textId="0FCCD0CD" w:rsidR="00C22C1A" w:rsidRDefault="001C1775">
      <w:pPr>
        <w:pStyle w:val="BodyText"/>
        <w:spacing w:before="168"/>
        <w:ind w:left="138"/>
      </w:pPr>
      <w:r>
        <w:rPr>
          <w:spacing w:val="-2"/>
        </w:rPr>
        <w:t xml:space="preserve"> 2023年12月16日（土曜日）から12月22日（金曜日）まで。※</w:t>
      </w:r>
    </w:p>
    <w:p w14:paraId="6BD500A0" w14:textId="77777777" w:rsidR="00C22C1A" w:rsidRDefault="00B66D30">
      <w:pPr>
        <w:pStyle w:val="BodyText"/>
        <w:spacing w:before="1"/>
        <w:ind w:left="138"/>
      </w:pPr>
      <w:r>
        <w:rPr>
          <w:spacing w:val="-2"/>
        </w:rPr>
        <w:t>※土曜日・日曜日のレッスンが含まれます。</w:t>
      </w:r>
    </w:p>
    <w:p w14:paraId="6585F95A" w14:textId="77777777" w:rsidR="00C22C1A" w:rsidRDefault="00C22C1A">
      <w:pPr>
        <w:pStyle w:val="BodyText"/>
        <w:spacing w:before="8"/>
        <w:rPr>
          <w:sz w:val="32"/>
        </w:rPr>
      </w:pPr>
    </w:p>
    <w:p w14:paraId="5FBBDC04" w14:textId="77777777" w:rsidR="00C22C1A" w:rsidRDefault="00B66D30">
      <w:pPr>
        <w:pStyle w:val="Heading2"/>
      </w:pPr>
      <w:bookmarkStart w:id="16" w:name="How_long_are_the_lessons?"/>
      <w:bookmarkEnd w:id="16"/>
      <w:r>
        <w:rPr>
          <w:color w:val="0085AC"/>
          <w:spacing w:val="-1"/>
        </w:rPr>
        <w:t>レッスンの長さはどのくらいですか？</w:t>
      </w:r>
    </w:p>
    <w:p w14:paraId="44F47BFD" w14:textId="77777777" w:rsidR="00C22C1A" w:rsidRDefault="00B66D30">
      <w:pPr>
        <w:pStyle w:val="BodyText"/>
        <w:spacing w:before="173"/>
        <w:ind w:left="138"/>
      </w:pPr>
      <w:r>
        <w:rPr>
          <w:spacing w:val="-2"/>
        </w:rPr>
        <w:t>8日間プログラムでは45分間のレッスンです。</w:t>
      </w:r>
    </w:p>
    <w:p w14:paraId="72458062" w14:textId="77777777" w:rsidR="00C22C1A" w:rsidRDefault="00C22C1A">
      <w:pPr>
        <w:pStyle w:val="BodyText"/>
        <w:spacing w:before="10"/>
        <w:rPr>
          <w:sz w:val="32"/>
        </w:rPr>
      </w:pPr>
    </w:p>
    <w:p w14:paraId="6F5B29E2" w14:textId="77777777" w:rsidR="00C22C1A" w:rsidRDefault="00B66D30">
      <w:pPr>
        <w:pStyle w:val="Heading2"/>
      </w:pPr>
      <w:bookmarkStart w:id="17" w:name="When_do_enrolments_close?"/>
      <w:bookmarkEnd w:id="17"/>
      <w:r>
        <w:rPr>
          <w:color w:val="0085AC"/>
          <w:spacing w:val="-2"/>
        </w:rPr>
        <w:t>申し込み締め切り日はいつですか？</w:t>
      </w:r>
    </w:p>
    <w:p w14:paraId="1762ADBA" w14:textId="0E779BC5" w:rsidR="00C22C1A" w:rsidRDefault="001C1775">
      <w:pPr>
        <w:pStyle w:val="BodyText"/>
        <w:spacing w:before="168"/>
        <w:ind w:left="138"/>
      </w:pPr>
      <w:r>
        <w:rPr>
          <w:spacing w:val="-2"/>
        </w:rPr>
        <w:t>2023年10月12日（木曜日）です。</w:t>
      </w:r>
    </w:p>
    <w:p w14:paraId="3FAF7E54" w14:textId="77777777" w:rsidR="00C22C1A" w:rsidRDefault="00C22C1A">
      <w:pPr>
        <w:pStyle w:val="BodyText"/>
        <w:rPr>
          <w:sz w:val="20"/>
        </w:rPr>
      </w:pPr>
    </w:p>
    <w:p w14:paraId="4A8E3A7A" w14:textId="77777777" w:rsidR="00C22C1A" w:rsidRDefault="00C22C1A">
      <w:pPr>
        <w:pStyle w:val="BodyText"/>
        <w:rPr>
          <w:sz w:val="20"/>
        </w:rPr>
      </w:pPr>
    </w:p>
    <w:p w14:paraId="4D662B9E" w14:textId="77777777" w:rsidR="00C22C1A" w:rsidRDefault="00C22C1A">
      <w:pPr>
        <w:pStyle w:val="BodyText"/>
        <w:rPr>
          <w:sz w:val="20"/>
        </w:rPr>
      </w:pPr>
    </w:p>
    <w:p w14:paraId="63A4294F" w14:textId="77777777" w:rsidR="00C22C1A" w:rsidRDefault="00C22C1A">
      <w:pPr>
        <w:pStyle w:val="BodyText"/>
        <w:rPr>
          <w:sz w:val="20"/>
        </w:rPr>
      </w:pPr>
    </w:p>
    <w:p w14:paraId="2BD19E88" w14:textId="77777777" w:rsidR="00C22C1A" w:rsidRDefault="00C22C1A">
      <w:pPr>
        <w:pStyle w:val="BodyText"/>
        <w:rPr>
          <w:sz w:val="20"/>
        </w:rPr>
      </w:pPr>
    </w:p>
    <w:p w14:paraId="23BB914A" w14:textId="77777777" w:rsidR="00C22C1A" w:rsidRDefault="00C22C1A">
      <w:pPr>
        <w:pStyle w:val="BodyText"/>
        <w:rPr>
          <w:sz w:val="20"/>
        </w:rPr>
      </w:pPr>
    </w:p>
    <w:p w14:paraId="6DC17B1A" w14:textId="77777777" w:rsidR="00C22C1A" w:rsidRDefault="00C22C1A">
      <w:pPr>
        <w:pStyle w:val="BodyText"/>
        <w:rPr>
          <w:sz w:val="20"/>
        </w:rPr>
      </w:pPr>
    </w:p>
    <w:p w14:paraId="329C8FA1" w14:textId="77777777" w:rsidR="00C22C1A" w:rsidRDefault="00C22C1A">
      <w:pPr>
        <w:pStyle w:val="BodyText"/>
        <w:rPr>
          <w:sz w:val="20"/>
        </w:rPr>
      </w:pPr>
    </w:p>
    <w:p w14:paraId="3B3EDEA4" w14:textId="77777777" w:rsidR="00C22C1A" w:rsidRDefault="00C22C1A">
      <w:pPr>
        <w:pStyle w:val="BodyText"/>
        <w:rPr>
          <w:sz w:val="20"/>
        </w:rPr>
      </w:pPr>
    </w:p>
    <w:p w14:paraId="75F01A88" w14:textId="77777777" w:rsidR="00C22C1A" w:rsidRDefault="00C22C1A">
      <w:pPr>
        <w:pStyle w:val="BodyText"/>
        <w:rPr>
          <w:sz w:val="20"/>
        </w:rPr>
      </w:pPr>
    </w:p>
    <w:p w14:paraId="1736D543" w14:textId="77777777" w:rsidR="00C22C1A" w:rsidRDefault="00C22C1A">
      <w:pPr>
        <w:pStyle w:val="BodyText"/>
        <w:rPr>
          <w:sz w:val="20"/>
        </w:rPr>
      </w:pPr>
    </w:p>
    <w:p w14:paraId="2DA01693" w14:textId="77777777" w:rsidR="00C22C1A" w:rsidRDefault="00C22C1A">
      <w:pPr>
        <w:pStyle w:val="BodyText"/>
        <w:rPr>
          <w:sz w:val="20"/>
        </w:rPr>
      </w:pPr>
    </w:p>
    <w:p w14:paraId="718ED7D2" w14:textId="77777777" w:rsidR="00C22C1A" w:rsidRDefault="00C22C1A">
      <w:pPr>
        <w:pStyle w:val="BodyText"/>
        <w:rPr>
          <w:sz w:val="20"/>
        </w:rPr>
      </w:pPr>
    </w:p>
    <w:p w14:paraId="0FFA8C00" w14:textId="77777777" w:rsidR="00C22C1A" w:rsidRDefault="00C22C1A">
      <w:pPr>
        <w:pStyle w:val="BodyText"/>
        <w:rPr>
          <w:sz w:val="20"/>
        </w:rPr>
      </w:pPr>
    </w:p>
    <w:p w14:paraId="19D9A775" w14:textId="77777777" w:rsidR="00C22C1A" w:rsidRDefault="00C22C1A">
      <w:pPr>
        <w:pStyle w:val="BodyText"/>
        <w:rPr>
          <w:sz w:val="20"/>
        </w:rPr>
      </w:pPr>
    </w:p>
    <w:p w14:paraId="4DF9E39B" w14:textId="77777777" w:rsidR="00C22C1A" w:rsidRDefault="00C22C1A">
      <w:pPr>
        <w:pStyle w:val="BodyText"/>
        <w:spacing w:before="6"/>
      </w:pPr>
    </w:p>
    <w:p w14:paraId="069DA2AE" w14:textId="2F011D98" w:rsidR="00C22C1A" w:rsidRDefault="00B66D30">
      <w:pPr>
        <w:tabs>
          <w:tab w:val="left" w:pos="7930"/>
        </w:tabs>
        <w:spacing w:before="1"/>
        <w:ind w:left="4607"/>
        <w:rPr>
          <w:sz w:val="16"/>
        </w:rPr>
      </w:pPr>
      <w:r>
        <w:rPr>
          <w:color w:val="A7A7A7"/>
          <w:spacing w:val="-10"/>
          <w:sz w:val="16"/>
        </w:rPr>
        <w:t>3</w:t>
      </w:r>
      <w:r>
        <w:rPr>
          <w:color w:val="A7A7A7"/>
          <w:sz w:val="16"/>
        </w:rPr>
        <w:tab/>
      </w:r>
      <w:r>
        <w:rPr>
          <w:color w:val="A7A7A7"/>
          <w:spacing w:val="-2"/>
          <w:sz w:val="16"/>
        </w:rPr>
        <w:t>2023年7月19日</w:t>
      </w:r>
    </w:p>
    <w:sectPr w:rsidR="00C22C1A">
      <w:pgSz w:w="11910" w:h="16840"/>
      <w:pgMar w:top="1300" w:right="74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83EB2" w14:textId="77777777" w:rsidR="00B51677" w:rsidRDefault="00B51677" w:rsidP="005C4EEF">
      <w:r>
        <w:separator/>
      </w:r>
    </w:p>
  </w:endnote>
  <w:endnote w:type="continuationSeparator" w:id="0">
    <w:p w14:paraId="78A48D11" w14:textId="77777777" w:rsidR="00B51677" w:rsidRDefault="00B51677" w:rsidP="005C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004C" w14:textId="77777777" w:rsidR="00B51677" w:rsidRDefault="00B51677" w:rsidP="005C4EEF">
      <w:r>
        <w:separator/>
      </w:r>
    </w:p>
  </w:footnote>
  <w:footnote w:type="continuationSeparator" w:id="0">
    <w:p w14:paraId="1E56100F" w14:textId="77777777" w:rsidR="00B51677" w:rsidRDefault="00B51677" w:rsidP="005C4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748"/>
    <w:multiLevelType w:val="hybridMultilevel"/>
    <w:tmpl w:val="54F6B9FE"/>
    <w:lvl w:ilvl="0" w:tplc="D4E01288">
      <w:numFmt w:val="bullet"/>
      <w:lvlText w:val=""/>
      <w:lvlJc w:val="left"/>
      <w:pPr>
        <w:ind w:left="388" w:hanging="361"/>
      </w:pPr>
      <w:rPr>
        <w:rFonts w:ascii="Symbol" w:eastAsia="Symbol" w:hAnsi="Symbol" w:cs="Symbol" w:hint="default"/>
        <w:b w:val="0"/>
        <w:bCs w:val="0"/>
        <w:i w:val="0"/>
        <w:iCs w:val="0"/>
        <w:w w:val="100"/>
        <w:sz w:val="22"/>
        <w:szCs w:val="22"/>
        <w:lang w:val="en-AU" w:eastAsia="ja-JP" w:bidi="ar-SA"/>
      </w:rPr>
    </w:lvl>
    <w:lvl w:ilvl="1" w:tplc="2C064DE4">
      <w:numFmt w:val="bullet"/>
      <w:lvlText w:val="•"/>
      <w:lvlJc w:val="left"/>
      <w:pPr>
        <w:ind w:left="1254" w:hanging="361"/>
      </w:pPr>
      <w:rPr>
        <w:rFonts w:hint="default"/>
        <w:lang w:val="en-AU" w:eastAsia="ja-JP" w:bidi="ar-SA"/>
      </w:rPr>
    </w:lvl>
    <w:lvl w:ilvl="2" w:tplc="ADB69DF6">
      <w:numFmt w:val="bullet"/>
      <w:lvlText w:val="•"/>
      <w:lvlJc w:val="left"/>
      <w:pPr>
        <w:ind w:left="2129" w:hanging="361"/>
      </w:pPr>
      <w:rPr>
        <w:rFonts w:hint="default"/>
        <w:lang w:val="en-AU" w:eastAsia="ja-JP" w:bidi="ar-SA"/>
      </w:rPr>
    </w:lvl>
    <w:lvl w:ilvl="3" w:tplc="6B4E066A">
      <w:numFmt w:val="bullet"/>
      <w:lvlText w:val="•"/>
      <w:lvlJc w:val="left"/>
      <w:pPr>
        <w:ind w:left="3004" w:hanging="361"/>
      </w:pPr>
      <w:rPr>
        <w:rFonts w:hint="default"/>
        <w:lang w:val="en-AU" w:eastAsia="ja-JP" w:bidi="ar-SA"/>
      </w:rPr>
    </w:lvl>
    <w:lvl w:ilvl="4" w:tplc="6D888784">
      <w:numFmt w:val="bullet"/>
      <w:lvlText w:val="•"/>
      <w:lvlJc w:val="left"/>
      <w:pPr>
        <w:ind w:left="3878" w:hanging="361"/>
      </w:pPr>
      <w:rPr>
        <w:rFonts w:hint="default"/>
        <w:lang w:val="en-AU" w:eastAsia="ja-JP" w:bidi="ar-SA"/>
      </w:rPr>
    </w:lvl>
    <w:lvl w:ilvl="5" w:tplc="4BF0BBF0">
      <w:numFmt w:val="bullet"/>
      <w:lvlText w:val="•"/>
      <w:lvlJc w:val="left"/>
      <w:pPr>
        <w:ind w:left="4753" w:hanging="361"/>
      </w:pPr>
      <w:rPr>
        <w:rFonts w:hint="default"/>
        <w:lang w:val="en-AU" w:eastAsia="ja-JP" w:bidi="ar-SA"/>
      </w:rPr>
    </w:lvl>
    <w:lvl w:ilvl="6" w:tplc="6EC4F3A6">
      <w:numFmt w:val="bullet"/>
      <w:lvlText w:val="•"/>
      <w:lvlJc w:val="left"/>
      <w:pPr>
        <w:ind w:left="5628" w:hanging="361"/>
      </w:pPr>
      <w:rPr>
        <w:rFonts w:hint="default"/>
        <w:lang w:val="en-AU" w:eastAsia="ja-JP" w:bidi="ar-SA"/>
      </w:rPr>
    </w:lvl>
    <w:lvl w:ilvl="7" w:tplc="B8285D68">
      <w:numFmt w:val="bullet"/>
      <w:lvlText w:val="•"/>
      <w:lvlJc w:val="left"/>
      <w:pPr>
        <w:ind w:left="6503" w:hanging="361"/>
      </w:pPr>
      <w:rPr>
        <w:rFonts w:hint="default"/>
        <w:lang w:val="en-AU" w:eastAsia="ja-JP" w:bidi="ar-SA"/>
      </w:rPr>
    </w:lvl>
    <w:lvl w:ilvl="8" w:tplc="C58E57BE">
      <w:numFmt w:val="bullet"/>
      <w:lvlText w:val="•"/>
      <w:lvlJc w:val="left"/>
      <w:pPr>
        <w:ind w:left="7377" w:hanging="361"/>
      </w:pPr>
      <w:rPr>
        <w:rFonts w:hint="default"/>
        <w:lang w:val="en-AU" w:eastAsia="ja-JP" w:bidi="ar-SA"/>
      </w:rPr>
    </w:lvl>
  </w:abstractNum>
  <w:abstractNum w:abstractNumId="1" w15:restartNumberingAfterBreak="0">
    <w:nsid w:val="50ED599D"/>
    <w:multiLevelType w:val="hybridMultilevel"/>
    <w:tmpl w:val="57B8AC50"/>
    <w:lvl w:ilvl="0" w:tplc="1B923520">
      <w:numFmt w:val="bullet"/>
      <w:lvlText w:val=""/>
      <w:lvlJc w:val="left"/>
      <w:pPr>
        <w:ind w:left="388" w:hanging="361"/>
      </w:pPr>
      <w:rPr>
        <w:rFonts w:ascii="Symbol" w:eastAsia="Symbol" w:hAnsi="Symbol" w:cs="Symbol" w:hint="default"/>
        <w:b w:val="0"/>
        <w:bCs w:val="0"/>
        <w:i w:val="0"/>
        <w:iCs w:val="0"/>
        <w:w w:val="100"/>
        <w:sz w:val="22"/>
        <w:szCs w:val="22"/>
        <w:lang w:val="en-AU" w:eastAsia="ja-JP" w:bidi="ar-SA"/>
      </w:rPr>
    </w:lvl>
    <w:lvl w:ilvl="1" w:tplc="59BE4026">
      <w:numFmt w:val="bullet"/>
      <w:lvlText w:val="•"/>
      <w:lvlJc w:val="left"/>
      <w:pPr>
        <w:ind w:left="1254" w:hanging="361"/>
      </w:pPr>
      <w:rPr>
        <w:rFonts w:hint="default"/>
        <w:lang w:val="en-AU" w:eastAsia="ja-JP" w:bidi="ar-SA"/>
      </w:rPr>
    </w:lvl>
    <w:lvl w:ilvl="2" w:tplc="5658F07C">
      <w:numFmt w:val="bullet"/>
      <w:lvlText w:val="•"/>
      <w:lvlJc w:val="left"/>
      <w:pPr>
        <w:ind w:left="2129" w:hanging="361"/>
      </w:pPr>
      <w:rPr>
        <w:rFonts w:hint="default"/>
        <w:lang w:val="en-AU" w:eastAsia="ja-JP" w:bidi="ar-SA"/>
      </w:rPr>
    </w:lvl>
    <w:lvl w:ilvl="3" w:tplc="6A968A7E">
      <w:numFmt w:val="bullet"/>
      <w:lvlText w:val="•"/>
      <w:lvlJc w:val="left"/>
      <w:pPr>
        <w:ind w:left="3004" w:hanging="361"/>
      </w:pPr>
      <w:rPr>
        <w:rFonts w:hint="default"/>
        <w:lang w:val="en-AU" w:eastAsia="ja-JP" w:bidi="ar-SA"/>
      </w:rPr>
    </w:lvl>
    <w:lvl w:ilvl="4" w:tplc="6CCE8DD6">
      <w:numFmt w:val="bullet"/>
      <w:lvlText w:val="•"/>
      <w:lvlJc w:val="left"/>
      <w:pPr>
        <w:ind w:left="3878" w:hanging="361"/>
      </w:pPr>
      <w:rPr>
        <w:rFonts w:hint="default"/>
        <w:lang w:val="en-AU" w:eastAsia="ja-JP" w:bidi="ar-SA"/>
      </w:rPr>
    </w:lvl>
    <w:lvl w:ilvl="5" w:tplc="AF36155E">
      <w:numFmt w:val="bullet"/>
      <w:lvlText w:val="•"/>
      <w:lvlJc w:val="left"/>
      <w:pPr>
        <w:ind w:left="4753" w:hanging="361"/>
      </w:pPr>
      <w:rPr>
        <w:rFonts w:hint="default"/>
        <w:lang w:val="en-AU" w:eastAsia="ja-JP" w:bidi="ar-SA"/>
      </w:rPr>
    </w:lvl>
    <w:lvl w:ilvl="6" w:tplc="153E3354">
      <w:numFmt w:val="bullet"/>
      <w:lvlText w:val="•"/>
      <w:lvlJc w:val="left"/>
      <w:pPr>
        <w:ind w:left="5628" w:hanging="361"/>
      </w:pPr>
      <w:rPr>
        <w:rFonts w:hint="default"/>
        <w:lang w:val="en-AU" w:eastAsia="ja-JP" w:bidi="ar-SA"/>
      </w:rPr>
    </w:lvl>
    <w:lvl w:ilvl="7" w:tplc="77A226FA">
      <w:numFmt w:val="bullet"/>
      <w:lvlText w:val="•"/>
      <w:lvlJc w:val="left"/>
      <w:pPr>
        <w:ind w:left="6503" w:hanging="361"/>
      </w:pPr>
      <w:rPr>
        <w:rFonts w:hint="default"/>
        <w:lang w:val="en-AU" w:eastAsia="ja-JP" w:bidi="ar-SA"/>
      </w:rPr>
    </w:lvl>
    <w:lvl w:ilvl="8" w:tplc="ACEE9F2E">
      <w:numFmt w:val="bullet"/>
      <w:lvlText w:val="•"/>
      <w:lvlJc w:val="left"/>
      <w:pPr>
        <w:ind w:left="7377" w:hanging="361"/>
      </w:pPr>
      <w:rPr>
        <w:rFonts w:hint="default"/>
        <w:lang w:val="en-AU" w:eastAsia="ja-JP"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C1A"/>
    <w:rsid w:val="001C1775"/>
    <w:rsid w:val="001C3FFA"/>
    <w:rsid w:val="001C4670"/>
    <w:rsid w:val="004A7E9D"/>
    <w:rsid w:val="00596449"/>
    <w:rsid w:val="005C4EEF"/>
    <w:rsid w:val="006F4EB5"/>
    <w:rsid w:val="00705266"/>
    <w:rsid w:val="00B36AB4"/>
    <w:rsid w:val="00B44B98"/>
    <w:rsid w:val="00B51677"/>
    <w:rsid w:val="00B66D30"/>
    <w:rsid w:val="00C22C1A"/>
    <w:rsid w:val="00D334C7"/>
    <w:rsid w:val="00DF0DFE"/>
    <w:rsid w:val="00EB43B1"/>
    <w:rsid w:val="00E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A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uiPriority w:val="9"/>
    <w:unhideWhenUsed/>
    <w:qFormat/>
    <w:pPr>
      <w:ind w:left="13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4"/>
      <w:ind w:left="138"/>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108"/>
    </w:pPr>
  </w:style>
  <w:style w:type="paragraph" w:styleId="Revision">
    <w:name w:val="Revision"/>
    <w:hidden/>
    <w:uiPriority w:val="99"/>
    <w:semiHidden/>
    <w:rsid w:val="00596449"/>
    <w:pPr>
      <w:widowControl/>
      <w:autoSpaceDE/>
      <w:autoSpaceDN/>
    </w:pPr>
    <w:rPr>
      <w:rFonts w:ascii="Arial" w:eastAsia="Arial" w:hAnsi="Arial" w:cs="Arial"/>
      <w:lang w:val="en-AU"/>
    </w:rPr>
  </w:style>
  <w:style w:type="paragraph" w:styleId="Header">
    <w:name w:val="header"/>
    <w:basedOn w:val="Normal"/>
    <w:link w:val="HeaderChar"/>
    <w:uiPriority w:val="99"/>
    <w:unhideWhenUsed/>
    <w:rsid w:val="005C4EEF"/>
    <w:pPr>
      <w:tabs>
        <w:tab w:val="center" w:pos="4513"/>
        <w:tab w:val="right" w:pos="9026"/>
      </w:tabs>
    </w:pPr>
  </w:style>
  <w:style w:type="character" w:customStyle="1" w:styleId="HeaderChar">
    <w:name w:val="Header Char"/>
    <w:basedOn w:val="DefaultParagraphFont"/>
    <w:link w:val="Header"/>
    <w:uiPriority w:val="99"/>
    <w:rsid w:val="005C4EEF"/>
    <w:rPr>
      <w:rFonts w:ascii="Arial" w:eastAsia="Arial" w:hAnsi="Arial" w:cs="Arial"/>
      <w:lang w:val="en-AU" w:eastAsia="ja-JP"/>
    </w:rPr>
  </w:style>
  <w:style w:type="paragraph" w:styleId="Footer">
    <w:name w:val="footer"/>
    <w:basedOn w:val="Normal"/>
    <w:link w:val="FooterChar"/>
    <w:uiPriority w:val="99"/>
    <w:unhideWhenUsed/>
    <w:rsid w:val="005C4EEF"/>
    <w:pPr>
      <w:tabs>
        <w:tab w:val="center" w:pos="4513"/>
        <w:tab w:val="right" w:pos="9026"/>
      </w:tabs>
    </w:pPr>
  </w:style>
  <w:style w:type="character" w:customStyle="1" w:styleId="FooterChar">
    <w:name w:val="Footer Char"/>
    <w:basedOn w:val="DefaultParagraphFont"/>
    <w:link w:val="Footer"/>
    <w:uiPriority w:val="99"/>
    <w:rsid w:val="005C4EEF"/>
    <w:rPr>
      <w:rFonts w:ascii="Arial" w:eastAsia="Arial" w:hAnsi="Arial" w:cs="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swim@education.wa.edu.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690E-694F-45B7-AE36-A8A388D7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898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2023-08-01T01:47:00Z</dcterms:created>
  <dcterms:modified xsi:type="dcterms:W3CDTF">2023-08-15T02:22:00Z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d682e1ab1085af2670cc900c30226485e8a327ec88c320e10fce2c1ac3824d27</vt:lpwstr>
  </property>
</Properties>
</file>