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83" w:rsidRDefault="00E65883" w:rsidP="003A48C7">
      <w:pPr>
        <w:rPr>
          <w:rFonts w:ascii="Trebuchet MS" w:hAnsi="Trebuchet MS"/>
          <w:b/>
          <w:noProof/>
          <w:sz w:val="32"/>
          <w:szCs w:val="32"/>
        </w:rPr>
      </w:pPr>
    </w:p>
    <w:p w:rsidR="003A48C7" w:rsidRPr="00D2359B" w:rsidRDefault="003A48C7" w:rsidP="003A48C7">
      <w:pPr>
        <w:rPr>
          <w:rFonts w:ascii="Trebuchet MS" w:hAnsi="Trebuchet MS" w:cs="Arial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9403E9" wp14:editId="0066D72E">
            <wp:simplePos x="0" y="0"/>
            <wp:positionH relativeFrom="column">
              <wp:posOffset>-154940</wp:posOffset>
            </wp:positionH>
            <wp:positionV relativeFrom="paragraph">
              <wp:posOffset>-70485</wp:posOffset>
            </wp:positionV>
            <wp:extent cx="1714500" cy="6965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59B">
        <w:rPr>
          <w:rFonts w:ascii="Trebuchet MS" w:hAnsi="Trebuchet MS"/>
          <w:b/>
          <w:noProof/>
          <w:sz w:val="32"/>
          <w:szCs w:val="32"/>
        </w:rPr>
        <w:t>DISCLOSURE OF</w:t>
      </w:r>
      <w:r w:rsidRPr="00D2359B">
        <w:rPr>
          <w:rFonts w:ascii="Trebuchet MS" w:hAnsi="Trebuchet MS" w:cs="Arial"/>
          <w:b/>
          <w:sz w:val="32"/>
          <w:szCs w:val="32"/>
        </w:rPr>
        <w:t xml:space="preserve"> INFORMATION TO</w:t>
      </w:r>
    </w:p>
    <w:p w:rsidR="003A48C7" w:rsidRPr="009C76C7" w:rsidRDefault="003A48C7" w:rsidP="003A48C7">
      <w:pPr>
        <w:rPr>
          <w:rFonts w:ascii="Trebuchet MS" w:hAnsi="Trebuchet MS" w:cs="Arial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State">
          <w:r w:rsidRPr="00D2359B">
            <w:rPr>
              <w:rFonts w:ascii="Trebuchet MS" w:hAnsi="Trebuchet MS" w:cs="Arial"/>
              <w:b/>
              <w:sz w:val="32"/>
              <w:szCs w:val="32"/>
            </w:rPr>
            <w:t>WESTERN AUSTRALIA</w:t>
          </w:r>
        </w:smartTag>
      </w:smartTag>
      <w:r w:rsidRPr="00D2359B">
        <w:rPr>
          <w:rFonts w:ascii="Trebuchet MS" w:hAnsi="Trebuchet MS" w:cs="Arial"/>
          <w:b/>
          <w:sz w:val="32"/>
          <w:szCs w:val="32"/>
        </w:rPr>
        <w:t xml:space="preserve"> POLICE</w:t>
      </w:r>
    </w:p>
    <w:p w:rsidR="003A48C7" w:rsidRDefault="003A48C7" w:rsidP="003A48C7">
      <w:pPr>
        <w:rPr>
          <w:rFonts w:ascii="Arial" w:hAnsi="Arial" w:cs="Arial"/>
          <w:sz w:val="20"/>
          <w:szCs w:val="20"/>
        </w:rPr>
      </w:pPr>
    </w:p>
    <w:p w:rsidR="003A48C7" w:rsidRDefault="003A48C7" w:rsidP="003A48C7">
      <w:pPr>
        <w:rPr>
          <w:rFonts w:ascii="Arial" w:hAnsi="Arial" w:cs="Arial"/>
          <w:sz w:val="20"/>
          <w:szCs w:val="20"/>
        </w:rPr>
      </w:pPr>
    </w:p>
    <w:p w:rsidR="003A48C7" w:rsidRPr="007063B5" w:rsidRDefault="003A48C7" w:rsidP="003A48C7">
      <w:pPr>
        <w:rPr>
          <w:rFonts w:ascii="Arial" w:hAnsi="Arial" w:cs="Arial"/>
          <w:sz w:val="20"/>
          <w:szCs w:val="20"/>
        </w:rPr>
      </w:pP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TO: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  <w:t>Western Australia Police</w:t>
      </w:r>
    </w:p>
    <w:p w:rsidR="009233C0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NAME: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POSITION: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</w:p>
    <w:p w:rsidR="003A48C7" w:rsidRPr="007063B5" w:rsidRDefault="003A48C7" w:rsidP="00E40F25">
      <w:pPr>
        <w:spacing w:after="120"/>
        <w:ind w:left="288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 xml:space="preserve">(Authorised officer under Section </w:t>
      </w:r>
      <w:r w:rsidR="00511A6D">
        <w:rPr>
          <w:rFonts w:ascii="Arial" w:hAnsi="Arial" w:cs="Arial"/>
          <w:sz w:val="20"/>
          <w:szCs w:val="20"/>
        </w:rPr>
        <w:t xml:space="preserve">28 B (1) and 28 C </w:t>
      </w:r>
      <w:r w:rsidRPr="007063B5">
        <w:rPr>
          <w:rFonts w:ascii="Arial" w:hAnsi="Arial" w:cs="Arial"/>
          <w:sz w:val="20"/>
          <w:szCs w:val="20"/>
        </w:rPr>
        <w:t xml:space="preserve">of the </w:t>
      </w:r>
      <w:r w:rsidRPr="007063B5">
        <w:rPr>
          <w:rFonts w:ascii="Arial" w:hAnsi="Arial" w:cs="Arial"/>
          <w:i/>
          <w:sz w:val="20"/>
          <w:szCs w:val="20"/>
        </w:rPr>
        <w:t>Children and Community Services Act 2004)</w:t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BUSINESS UNIT: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ADDRESS: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TELEPHONE: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EMAIL: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@police.wa.gov.au</w:t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</w:p>
    <w:p w:rsidR="003A48C7" w:rsidRPr="00206A87" w:rsidRDefault="003A48C7" w:rsidP="003A48C7">
      <w:pPr>
        <w:spacing w:after="120"/>
        <w:rPr>
          <w:rFonts w:ascii="Arial" w:hAnsi="Arial" w:cs="Arial"/>
          <w:i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 xml:space="preserve">I disclosure the following information pursuant to Section </w:t>
      </w:r>
      <w:r w:rsidR="00511A6D">
        <w:rPr>
          <w:rFonts w:ascii="Arial" w:hAnsi="Arial" w:cs="Arial"/>
          <w:sz w:val="20"/>
          <w:szCs w:val="20"/>
        </w:rPr>
        <w:t xml:space="preserve">28 B (1) </w:t>
      </w:r>
      <w:r w:rsidRPr="007063B5">
        <w:rPr>
          <w:rFonts w:ascii="Arial" w:hAnsi="Arial" w:cs="Arial"/>
          <w:sz w:val="20"/>
          <w:szCs w:val="20"/>
        </w:rPr>
        <w:t xml:space="preserve">of the </w:t>
      </w:r>
      <w:r w:rsidRPr="007063B5">
        <w:rPr>
          <w:rFonts w:ascii="Arial" w:hAnsi="Arial" w:cs="Arial"/>
          <w:i/>
          <w:sz w:val="20"/>
          <w:szCs w:val="20"/>
        </w:rPr>
        <w:t>Children and Community Service</w:t>
      </w:r>
      <w:r w:rsidR="00206A87">
        <w:rPr>
          <w:rFonts w:ascii="Arial" w:hAnsi="Arial" w:cs="Arial"/>
          <w:i/>
          <w:sz w:val="20"/>
          <w:szCs w:val="20"/>
        </w:rPr>
        <w:t>s Act 2004:</w:t>
      </w:r>
    </w:p>
    <w:p w:rsidR="00206A87" w:rsidRDefault="00206A87" w:rsidP="003A48C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DOB: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A48C7" w:rsidRDefault="00206A87" w:rsidP="00206A8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ab/>
      </w:r>
      <w:r w:rsidR="003A48C7">
        <w:rPr>
          <w:rFonts w:ascii="Arial" w:hAnsi="Arial" w:cs="Arial"/>
          <w:sz w:val="20"/>
          <w:szCs w:val="20"/>
        </w:rPr>
        <w:t xml:space="preserve"> </w:t>
      </w:r>
    </w:p>
    <w:p w:rsidR="00206A87" w:rsidRDefault="00206A87" w:rsidP="00206A87">
      <w:pPr>
        <w:tabs>
          <w:tab w:val="left" w:pos="92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06A87" w:rsidRDefault="00206A87" w:rsidP="003A48C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Names:</w:t>
      </w:r>
      <w:r>
        <w:rPr>
          <w:rFonts w:ascii="Arial" w:hAnsi="Arial" w:cs="Arial"/>
          <w:sz w:val="20"/>
          <w:szCs w:val="20"/>
        </w:rPr>
        <w:tab/>
      </w:r>
    </w:p>
    <w:p w:rsidR="00206A87" w:rsidRDefault="00206A87" w:rsidP="003A48C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06A87" w:rsidRDefault="00206A87" w:rsidP="003A48C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Details:</w:t>
      </w:r>
      <w:r>
        <w:rPr>
          <w:rFonts w:ascii="Arial" w:hAnsi="Arial" w:cs="Arial"/>
          <w:sz w:val="20"/>
          <w:szCs w:val="20"/>
        </w:rPr>
        <w:tab/>
      </w:r>
    </w:p>
    <w:p w:rsidR="00206A87" w:rsidRDefault="00206A87" w:rsidP="003A48C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 xml:space="preserve">In my opinion, as outlined below, the information is, or is likely to be, relevant to the wellbeing of a child or class or group of children (as per Section </w:t>
      </w:r>
      <w:r w:rsidR="00511A6D">
        <w:rPr>
          <w:rFonts w:ascii="Arial" w:hAnsi="Arial" w:cs="Arial"/>
          <w:sz w:val="20"/>
          <w:szCs w:val="20"/>
        </w:rPr>
        <w:t xml:space="preserve">28 A </w:t>
      </w:r>
      <w:r w:rsidRPr="007063B5">
        <w:rPr>
          <w:rFonts w:ascii="Arial" w:hAnsi="Arial" w:cs="Arial"/>
          <w:sz w:val="20"/>
          <w:szCs w:val="20"/>
        </w:rPr>
        <w:t xml:space="preserve">of the </w:t>
      </w:r>
      <w:r w:rsidRPr="007063B5">
        <w:rPr>
          <w:rFonts w:ascii="Arial" w:hAnsi="Arial" w:cs="Arial"/>
          <w:i/>
          <w:sz w:val="20"/>
          <w:szCs w:val="20"/>
        </w:rPr>
        <w:t>Children and Community Services Act 2004</w:t>
      </w:r>
      <w:r w:rsidR="00206A87">
        <w:rPr>
          <w:rFonts w:ascii="Arial" w:hAnsi="Arial" w:cs="Arial"/>
          <w:sz w:val="20"/>
          <w:szCs w:val="20"/>
        </w:rPr>
        <w:t>):</w:t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The information is (delete answers not applicable):</w:t>
      </w:r>
    </w:p>
    <w:p w:rsidR="003A48C7" w:rsidRPr="007063B5" w:rsidRDefault="003A48C7" w:rsidP="003A48C7">
      <w:pPr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Disclosed in compliance with a request from Western Australia Police</w:t>
      </w:r>
    </w:p>
    <w:p w:rsidR="003A48C7" w:rsidRPr="007063B5" w:rsidRDefault="003A48C7" w:rsidP="003A48C7">
      <w:pPr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Disclosed without a request from Western Australia Police</w:t>
      </w:r>
    </w:p>
    <w:p w:rsidR="003A48C7" w:rsidRDefault="003A48C7" w:rsidP="003A48C7">
      <w:pPr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disclosed for the following reason/s:</w:t>
      </w:r>
    </w:p>
    <w:p w:rsidR="00206A87" w:rsidRPr="00206A87" w:rsidRDefault="00206A87" w:rsidP="00206A87">
      <w:pPr>
        <w:spacing w:after="120"/>
        <w:rPr>
          <w:rFonts w:ascii="Arial" w:hAnsi="Arial" w:cs="Arial"/>
          <w:sz w:val="20"/>
          <w:szCs w:val="20"/>
        </w:rPr>
      </w:pPr>
    </w:p>
    <w:p w:rsidR="003A48C7" w:rsidRPr="007063B5" w:rsidRDefault="003A48C7" w:rsidP="003A48C7">
      <w:pPr>
        <w:spacing w:after="120"/>
        <w:rPr>
          <w:rFonts w:ascii="Arial" w:hAnsi="Arial" w:cs="Arial"/>
          <w:i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 xml:space="preserve">I am an officer with delegated powers under Section </w:t>
      </w:r>
      <w:r w:rsidR="00C324BF" w:rsidRPr="000E54E7">
        <w:rPr>
          <w:rFonts w:ascii="Arial" w:hAnsi="Arial" w:cs="Arial"/>
          <w:sz w:val="20"/>
          <w:szCs w:val="20"/>
        </w:rPr>
        <w:t xml:space="preserve">28 B (1) </w:t>
      </w:r>
      <w:r w:rsidRPr="007063B5">
        <w:rPr>
          <w:rFonts w:ascii="Arial" w:hAnsi="Arial" w:cs="Arial"/>
          <w:sz w:val="20"/>
          <w:szCs w:val="20"/>
        </w:rPr>
        <w:t xml:space="preserve">of the </w:t>
      </w:r>
      <w:r w:rsidRPr="007063B5">
        <w:rPr>
          <w:rFonts w:ascii="Arial" w:hAnsi="Arial" w:cs="Arial"/>
          <w:i/>
          <w:sz w:val="20"/>
          <w:szCs w:val="20"/>
        </w:rPr>
        <w:t>Children and Community Services Act 2004:</w:t>
      </w:r>
    </w:p>
    <w:p w:rsidR="003A48C7" w:rsidRPr="007063B5" w:rsidRDefault="003A48C7" w:rsidP="003A48C7">
      <w:pPr>
        <w:spacing w:after="120"/>
        <w:rPr>
          <w:rFonts w:ascii="Arial" w:hAnsi="Arial" w:cs="Arial"/>
          <w:i/>
          <w:sz w:val="20"/>
          <w:szCs w:val="20"/>
        </w:rPr>
      </w:pP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NAME: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POSITION: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SCHOOL (or other location):</w:t>
      </w:r>
      <w:r w:rsidRPr="007063B5">
        <w:rPr>
          <w:rFonts w:ascii="Arial" w:hAnsi="Arial" w:cs="Arial"/>
          <w:sz w:val="20"/>
          <w:szCs w:val="20"/>
        </w:rPr>
        <w:tab/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ADDRESS: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</w:p>
    <w:p w:rsidR="003A48C7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TELEPHONE: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</w:p>
    <w:p w:rsidR="008E2C76" w:rsidRPr="007063B5" w:rsidRDefault="003A48C7" w:rsidP="003A48C7">
      <w:pPr>
        <w:spacing w:after="120"/>
        <w:rPr>
          <w:rFonts w:ascii="Arial" w:hAnsi="Arial" w:cs="Arial"/>
          <w:sz w:val="20"/>
          <w:szCs w:val="20"/>
        </w:rPr>
      </w:pPr>
      <w:r w:rsidRPr="007063B5">
        <w:rPr>
          <w:rFonts w:ascii="Arial" w:hAnsi="Arial" w:cs="Arial"/>
          <w:sz w:val="20"/>
          <w:szCs w:val="20"/>
        </w:rPr>
        <w:t>EMAIL:</w:t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 w:rsidRPr="007063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@education.wa.edu.au</w:t>
      </w:r>
    </w:p>
    <w:p w:rsidR="00C329B8" w:rsidRDefault="002A7FDC" w:rsidP="003A48C7">
      <w:pPr>
        <w:tabs>
          <w:tab w:val="left" w:pos="720"/>
          <w:tab w:val="left" w:pos="1440"/>
          <w:tab w:val="left" w:pos="2870"/>
        </w:tabs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C329B8" w:rsidSect="00206A87">
      <w:head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76" w:rsidRDefault="008E2C76" w:rsidP="008E2C76">
      <w:r>
        <w:separator/>
      </w:r>
    </w:p>
  </w:endnote>
  <w:endnote w:type="continuationSeparator" w:id="0">
    <w:p w:rsidR="008E2C76" w:rsidRDefault="008E2C76" w:rsidP="008E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76" w:rsidRDefault="008E2C76" w:rsidP="008E2C76">
      <w:r>
        <w:separator/>
      </w:r>
    </w:p>
  </w:footnote>
  <w:footnote w:type="continuationSeparator" w:id="0">
    <w:p w:rsidR="008E2C76" w:rsidRDefault="008E2C76" w:rsidP="008E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76" w:rsidRPr="008E2C76" w:rsidRDefault="008E2C76" w:rsidP="008E2C76">
    <w:pPr>
      <w:pStyle w:val="Header"/>
      <w:jc w:val="right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20D8"/>
    <w:multiLevelType w:val="hybridMultilevel"/>
    <w:tmpl w:val="8C82B7D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C7"/>
    <w:rsid w:val="000E54E7"/>
    <w:rsid w:val="00193A91"/>
    <w:rsid w:val="00206A87"/>
    <w:rsid w:val="00287E7B"/>
    <w:rsid w:val="002A7FDC"/>
    <w:rsid w:val="00382DA7"/>
    <w:rsid w:val="003A48C7"/>
    <w:rsid w:val="00511A6D"/>
    <w:rsid w:val="006B6A61"/>
    <w:rsid w:val="008E2C76"/>
    <w:rsid w:val="009233C0"/>
    <w:rsid w:val="00C324BF"/>
    <w:rsid w:val="00C329B8"/>
    <w:rsid w:val="00E33F5E"/>
    <w:rsid w:val="00E40F25"/>
    <w:rsid w:val="00E65883"/>
    <w:rsid w:val="00EB60A8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4BF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E2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C7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E2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C76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4BF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E2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C7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E2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C76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0D32-BACA-4133-AB14-C3F0BF92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962</Characters>
  <Application>Microsoft Office Word</Application>
  <DocSecurity>0</DocSecurity>
  <Lines>74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DUNNETT Anna [K-12 Coordination]</dc:creator>
  <cp:lastModifiedBy>SIMPSON Anne [Complex Learning and Wellbeing]</cp:lastModifiedBy>
  <cp:revision>6</cp:revision>
  <cp:lastPrinted>2017-02-16T05:26:00Z</cp:lastPrinted>
  <dcterms:created xsi:type="dcterms:W3CDTF">2017-02-16T05:25:00Z</dcterms:created>
  <dcterms:modified xsi:type="dcterms:W3CDTF">2017-03-09T02:34:00Z</dcterms:modified>
</cp:coreProperties>
</file>