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AD2D" w14:textId="06124458" w:rsidR="00687128" w:rsidRPr="00730EAA" w:rsidRDefault="00730EAA" w:rsidP="00C015E3">
      <w:pPr>
        <w:rPr>
          <w:rFonts w:ascii="Arial" w:hAnsi="Arial" w:cs="Arial"/>
          <w:b/>
          <w:bCs/>
          <w:sz w:val="24"/>
          <w:szCs w:val="24"/>
        </w:rPr>
      </w:pPr>
      <w:r>
        <w:rPr>
          <w:rFonts w:ascii="Arial" w:hAnsi="Arial" w:cs="Arial"/>
          <w:b/>
          <w:bCs/>
          <w:sz w:val="24"/>
          <w:szCs w:val="24"/>
        </w:rPr>
        <w:t>Appendix C. TEMPLATE RISK ASSESSMENT</w:t>
      </w:r>
    </w:p>
    <w:p w14:paraId="2336C751" w14:textId="77777777" w:rsidR="00730EAA" w:rsidRPr="00C015E3" w:rsidRDefault="00730EAA" w:rsidP="00C015E3">
      <w:pPr>
        <w:rPr>
          <w:rFonts w:ascii="Arial" w:hAnsi="Arial" w:cs="Arial"/>
        </w:rPr>
      </w:pPr>
    </w:p>
    <w:tbl>
      <w:tblPr>
        <w:tblStyle w:val="TableGrid"/>
        <w:tblW w:w="0" w:type="auto"/>
        <w:tblInd w:w="137" w:type="dxa"/>
        <w:tblLook w:val="04A0" w:firstRow="1" w:lastRow="0" w:firstColumn="1" w:lastColumn="0" w:noHBand="0" w:noVBand="1"/>
      </w:tblPr>
      <w:tblGrid>
        <w:gridCol w:w="2835"/>
        <w:gridCol w:w="3543"/>
        <w:gridCol w:w="3828"/>
      </w:tblGrid>
      <w:tr w:rsidR="009C3CCC" w:rsidRPr="00C015E3" w14:paraId="4BF37831" w14:textId="77777777" w:rsidTr="00687128">
        <w:trPr>
          <w:trHeight w:val="510"/>
        </w:trPr>
        <w:tc>
          <w:tcPr>
            <w:tcW w:w="2835" w:type="dxa"/>
            <w:vAlign w:val="center"/>
          </w:tcPr>
          <w:p w14:paraId="2D0CDDFE" w14:textId="22AB602A" w:rsidR="009C3CCC" w:rsidRDefault="009C3CCC" w:rsidP="00072551">
            <w:pPr>
              <w:rPr>
                <w:rFonts w:ascii="Arial" w:hAnsi="Arial" w:cs="Arial"/>
                <w:b/>
              </w:rPr>
            </w:pPr>
            <w:r>
              <w:rPr>
                <w:rFonts w:ascii="Arial" w:hAnsi="Arial" w:cs="Arial"/>
                <w:b/>
              </w:rPr>
              <w:t>College:</w:t>
            </w:r>
          </w:p>
        </w:tc>
        <w:tc>
          <w:tcPr>
            <w:tcW w:w="7371" w:type="dxa"/>
            <w:gridSpan w:val="2"/>
            <w:vAlign w:val="center"/>
          </w:tcPr>
          <w:p w14:paraId="61AD2F11" w14:textId="77777777" w:rsidR="009C3CCC" w:rsidRPr="00C015E3" w:rsidRDefault="009C3CCC" w:rsidP="00072551">
            <w:pPr>
              <w:rPr>
                <w:rFonts w:ascii="Arial" w:hAnsi="Arial" w:cs="Arial"/>
              </w:rPr>
            </w:pPr>
          </w:p>
        </w:tc>
      </w:tr>
      <w:tr w:rsidR="00072551" w:rsidRPr="00C015E3" w14:paraId="024707FA" w14:textId="77777777" w:rsidTr="00687128">
        <w:trPr>
          <w:trHeight w:val="510"/>
        </w:trPr>
        <w:tc>
          <w:tcPr>
            <w:tcW w:w="2835" w:type="dxa"/>
            <w:vAlign w:val="center"/>
          </w:tcPr>
          <w:p w14:paraId="2B932058" w14:textId="57A8634C" w:rsidR="00072551" w:rsidRPr="0009708D" w:rsidRDefault="007F2F8D" w:rsidP="00072551">
            <w:pPr>
              <w:rPr>
                <w:rFonts w:ascii="Arial" w:hAnsi="Arial" w:cs="Arial"/>
                <w:b/>
                <w:bCs/>
              </w:rPr>
            </w:pPr>
            <w:r>
              <w:rPr>
                <w:rFonts w:ascii="Arial" w:hAnsi="Arial" w:cs="Arial"/>
                <w:b/>
              </w:rPr>
              <w:t>Name of l</w:t>
            </w:r>
            <w:r w:rsidR="00072551" w:rsidRPr="002622C0">
              <w:rPr>
                <w:rFonts w:ascii="Arial" w:hAnsi="Arial" w:cs="Arial"/>
                <w:b/>
              </w:rPr>
              <w:t>eisure activit</w:t>
            </w:r>
            <w:r w:rsidR="00072551">
              <w:rPr>
                <w:rFonts w:ascii="Arial" w:hAnsi="Arial" w:cs="Arial"/>
                <w:b/>
              </w:rPr>
              <w:t>y</w:t>
            </w:r>
            <w:r w:rsidR="00072551" w:rsidRPr="002622C0">
              <w:rPr>
                <w:rFonts w:ascii="Arial" w:hAnsi="Arial" w:cs="Arial"/>
                <w:b/>
              </w:rPr>
              <w:t>:</w:t>
            </w:r>
          </w:p>
        </w:tc>
        <w:tc>
          <w:tcPr>
            <w:tcW w:w="7371" w:type="dxa"/>
            <w:gridSpan w:val="2"/>
            <w:vAlign w:val="center"/>
          </w:tcPr>
          <w:p w14:paraId="464C9042" w14:textId="77777777" w:rsidR="00072551" w:rsidRPr="00C015E3" w:rsidRDefault="00072551" w:rsidP="00072551">
            <w:pPr>
              <w:rPr>
                <w:rFonts w:ascii="Arial" w:hAnsi="Arial" w:cs="Arial"/>
              </w:rPr>
            </w:pPr>
          </w:p>
        </w:tc>
      </w:tr>
      <w:tr w:rsidR="00072551" w:rsidRPr="00C015E3" w14:paraId="125E6FDF" w14:textId="77777777" w:rsidTr="00687128">
        <w:trPr>
          <w:trHeight w:val="510"/>
        </w:trPr>
        <w:tc>
          <w:tcPr>
            <w:tcW w:w="2835" w:type="dxa"/>
            <w:vAlign w:val="center"/>
          </w:tcPr>
          <w:p w14:paraId="0072ADBB" w14:textId="77777777" w:rsidR="00072551" w:rsidRDefault="00072551" w:rsidP="00072551">
            <w:pPr>
              <w:rPr>
                <w:rFonts w:ascii="Arial" w:hAnsi="Arial" w:cs="Arial"/>
                <w:b/>
              </w:rPr>
            </w:pPr>
            <w:r w:rsidRPr="002622C0">
              <w:rPr>
                <w:rFonts w:ascii="Arial" w:hAnsi="Arial" w:cs="Arial"/>
                <w:b/>
              </w:rPr>
              <w:t>Where:</w:t>
            </w:r>
          </w:p>
          <w:p w14:paraId="7A09A6AF" w14:textId="4A7F9A5A" w:rsidR="00072551" w:rsidRPr="0009708D" w:rsidRDefault="00072551" w:rsidP="00072551">
            <w:pPr>
              <w:rPr>
                <w:rFonts w:ascii="Arial" w:hAnsi="Arial" w:cs="Arial"/>
                <w:b/>
                <w:bCs/>
              </w:rPr>
            </w:pPr>
            <w:r w:rsidRPr="0026465F">
              <w:rPr>
                <w:rFonts w:ascii="Arial" w:hAnsi="Arial" w:cs="Arial"/>
                <w:bCs/>
                <w:i/>
                <w:iCs/>
                <w:sz w:val="20"/>
                <w:szCs w:val="20"/>
              </w:rPr>
              <w:t>(</w:t>
            </w:r>
            <w:proofErr w:type="gramStart"/>
            <w:r w:rsidRPr="0026465F">
              <w:rPr>
                <w:rFonts w:ascii="Arial" w:hAnsi="Arial" w:cs="Arial"/>
                <w:bCs/>
                <w:i/>
                <w:iCs/>
                <w:sz w:val="20"/>
                <w:szCs w:val="20"/>
              </w:rPr>
              <w:t>include</w:t>
            </w:r>
            <w:proofErr w:type="gramEnd"/>
            <w:r w:rsidRPr="0026465F">
              <w:rPr>
                <w:rFonts w:ascii="Arial" w:hAnsi="Arial" w:cs="Arial"/>
                <w:bCs/>
                <w:i/>
                <w:iCs/>
                <w:sz w:val="20"/>
                <w:szCs w:val="20"/>
              </w:rPr>
              <w:t xml:space="preserve"> Traditional place name</w:t>
            </w:r>
            <w:r>
              <w:rPr>
                <w:rFonts w:ascii="Arial" w:hAnsi="Arial" w:cs="Arial"/>
                <w:bCs/>
                <w:i/>
                <w:iCs/>
                <w:sz w:val="20"/>
                <w:szCs w:val="20"/>
              </w:rPr>
              <w:t xml:space="preserve"> where possible</w:t>
            </w:r>
            <w:r w:rsidRPr="0026465F">
              <w:rPr>
                <w:rFonts w:ascii="Arial" w:hAnsi="Arial" w:cs="Arial"/>
                <w:bCs/>
                <w:i/>
                <w:iCs/>
                <w:sz w:val="20"/>
                <w:szCs w:val="20"/>
              </w:rPr>
              <w:t>)</w:t>
            </w:r>
          </w:p>
        </w:tc>
        <w:tc>
          <w:tcPr>
            <w:tcW w:w="7371" w:type="dxa"/>
            <w:gridSpan w:val="2"/>
            <w:vAlign w:val="center"/>
          </w:tcPr>
          <w:p w14:paraId="5F4C6F80" w14:textId="77777777" w:rsidR="00072551" w:rsidRPr="00C015E3" w:rsidRDefault="00072551" w:rsidP="00072551">
            <w:pPr>
              <w:rPr>
                <w:rFonts w:ascii="Arial" w:hAnsi="Arial" w:cs="Arial"/>
              </w:rPr>
            </w:pPr>
          </w:p>
        </w:tc>
      </w:tr>
      <w:tr w:rsidR="00072551" w:rsidRPr="00C015E3" w14:paraId="4DC3D3DB" w14:textId="77777777" w:rsidTr="00687128">
        <w:trPr>
          <w:trHeight w:val="510"/>
        </w:trPr>
        <w:tc>
          <w:tcPr>
            <w:tcW w:w="2835" w:type="dxa"/>
            <w:vAlign w:val="center"/>
          </w:tcPr>
          <w:p w14:paraId="2ED3EE4D" w14:textId="63CD4B99" w:rsidR="00072551" w:rsidRDefault="00BA4421" w:rsidP="00072551">
            <w:pPr>
              <w:rPr>
                <w:rFonts w:ascii="Arial" w:hAnsi="Arial" w:cs="Arial"/>
                <w:b/>
              </w:rPr>
            </w:pPr>
            <w:r>
              <w:rPr>
                <w:rFonts w:ascii="Arial" w:hAnsi="Arial" w:cs="Arial"/>
                <w:b/>
              </w:rPr>
              <w:t>D</w:t>
            </w:r>
            <w:r w:rsidR="00072551" w:rsidRPr="002622C0">
              <w:rPr>
                <w:rFonts w:ascii="Arial" w:hAnsi="Arial" w:cs="Arial"/>
                <w:b/>
              </w:rPr>
              <w:t>ate</w:t>
            </w:r>
            <w:r>
              <w:rPr>
                <w:rFonts w:ascii="Arial" w:hAnsi="Arial" w:cs="Arial"/>
                <w:b/>
              </w:rPr>
              <w:t xml:space="preserve"> of </w:t>
            </w:r>
            <w:r w:rsidR="0031450C">
              <w:rPr>
                <w:rFonts w:ascii="Arial" w:hAnsi="Arial" w:cs="Arial"/>
                <w:b/>
              </w:rPr>
              <w:t>leisure a</w:t>
            </w:r>
            <w:r>
              <w:rPr>
                <w:rFonts w:ascii="Arial" w:hAnsi="Arial" w:cs="Arial"/>
                <w:b/>
              </w:rPr>
              <w:t>ctivity</w:t>
            </w:r>
            <w:r w:rsidR="00072551" w:rsidRPr="002622C0">
              <w:rPr>
                <w:rFonts w:ascii="Arial" w:hAnsi="Arial" w:cs="Arial"/>
                <w:b/>
              </w:rPr>
              <w:t>:</w:t>
            </w:r>
          </w:p>
          <w:p w14:paraId="4BF686D7" w14:textId="29CF7513" w:rsidR="00631E92" w:rsidRPr="0009708D" w:rsidRDefault="00631E92" w:rsidP="00072551">
            <w:pPr>
              <w:rPr>
                <w:rFonts w:ascii="Arial" w:hAnsi="Arial" w:cs="Arial"/>
                <w:b/>
                <w:bCs/>
              </w:rPr>
            </w:pPr>
            <w:r w:rsidRPr="0031450C">
              <w:rPr>
                <w:rFonts w:ascii="Arial" w:hAnsi="Arial" w:cs="Arial"/>
                <w:bCs/>
                <w:i/>
                <w:iCs/>
                <w:sz w:val="20"/>
                <w:szCs w:val="20"/>
              </w:rPr>
              <w:t>(</w:t>
            </w:r>
            <w:proofErr w:type="gramStart"/>
            <w:r w:rsidRPr="0031450C">
              <w:rPr>
                <w:rFonts w:ascii="Arial" w:hAnsi="Arial" w:cs="Arial"/>
                <w:bCs/>
                <w:i/>
                <w:iCs/>
                <w:sz w:val="20"/>
                <w:szCs w:val="20"/>
              </w:rPr>
              <w:t>if</w:t>
            </w:r>
            <w:proofErr w:type="gramEnd"/>
            <w:r w:rsidRPr="0031450C">
              <w:rPr>
                <w:rFonts w:ascii="Arial" w:hAnsi="Arial" w:cs="Arial"/>
                <w:bCs/>
                <w:i/>
                <w:iCs/>
                <w:sz w:val="20"/>
                <w:szCs w:val="20"/>
              </w:rPr>
              <w:t xml:space="preserve"> </w:t>
            </w:r>
            <w:r w:rsidR="0031450C" w:rsidRPr="0031450C">
              <w:rPr>
                <w:rFonts w:ascii="Arial" w:hAnsi="Arial" w:cs="Arial"/>
                <w:bCs/>
                <w:i/>
                <w:iCs/>
                <w:sz w:val="20"/>
                <w:szCs w:val="20"/>
              </w:rPr>
              <w:t>known)</w:t>
            </w:r>
          </w:p>
        </w:tc>
        <w:tc>
          <w:tcPr>
            <w:tcW w:w="7371" w:type="dxa"/>
            <w:gridSpan w:val="2"/>
            <w:vAlign w:val="center"/>
          </w:tcPr>
          <w:p w14:paraId="4B9FD539" w14:textId="77777777" w:rsidR="00072551" w:rsidRPr="00C015E3" w:rsidRDefault="00072551" w:rsidP="00072551">
            <w:pPr>
              <w:rPr>
                <w:rFonts w:ascii="Arial" w:hAnsi="Arial" w:cs="Arial"/>
              </w:rPr>
            </w:pPr>
          </w:p>
        </w:tc>
      </w:tr>
      <w:tr w:rsidR="00F24061" w:rsidRPr="00C015E3" w14:paraId="3ABE88C6" w14:textId="77777777" w:rsidTr="00687128">
        <w:trPr>
          <w:trHeight w:val="397"/>
        </w:trPr>
        <w:tc>
          <w:tcPr>
            <w:tcW w:w="2835" w:type="dxa"/>
            <w:vMerge w:val="restart"/>
            <w:vAlign w:val="center"/>
          </w:tcPr>
          <w:p w14:paraId="0E2C8535" w14:textId="22DB7E6F" w:rsidR="00F24061" w:rsidRPr="0009708D" w:rsidRDefault="00F24061" w:rsidP="00C015E3">
            <w:pPr>
              <w:rPr>
                <w:rFonts w:ascii="Arial" w:hAnsi="Arial" w:cs="Arial"/>
                <w:b/>
                <w:bCs/>
              </w:rPr>
            </w:pPr>
            <w:r>
              <w:rPr>
                <w:rFonts w:ascii="Arial" w:hAnsi="Arial" w:cs="Arial"/>
                <w:b/>
                <w:bCs/>
              </w:rPr>
              <w:t>Those considered in this risk assessment:</w:t>
            </w:r>
          </w:p>
        </w:tc>
        <w:tc>
          <w:tcPr>
            <w:tcW w:w="3543" w:type="dxa"/>
            <w:vAlign w:val="center"/>
          </w:tcPr>
          <w:p w14:paraId="32D4021C" w14:textId="17E429F5" w:rsidR="00F24061" w:rsidRPr="00F24061" w:rsidRDefault="00F24061" w:rsidP="00C015E3">
            <w:pPr>
              <w:rPr>
                <w:rFonts w:ascii="Arial" w:hAnsi="Arial" w:cs="Arial"/>
                <w:b/>
                <w:bCs/>
              </w:rPr>
            </w:pPr>
            <w:r w:rsidRPr="00F24061">
              <w:rPr>
                <w:rFonts w:ascii="Arial" w:hAnsi="Arial" w:cs="Arial"/>
                <w:b/>
                <w:bCs/>
              </w:rPr>
              <w:t>Students</w:t>
            </w:r>
            <w:r>
              <w:rPr>
                <w:rFonts w:ascii="Arial" w:hAnsi="Arial" w:cs="Arial"/>
                <w:b/>
                <w:bCs/>
              </w:rPr>
              <w:tab/>
            </w:r>
            <w:r>
              <w:rPr>
                <w:rFonts w:ascii="Arial" w:hAnsi="Arial" w:cs="Arial"/>
                <w:b/>
                <w:bCs/>
              </w:rPr>
              <w:tab/>
            </w:r>
            <w:sdt>
              <w:sdtPr>
                <w:rPr>
                  <w:rFonts w:ascii="Arial" w:hAnsi="Arial" w:cs="Arial"/>
                  <w:b/>
                  <w:sz w:val="28"/>
                </w:rPr>
                <w:id w:val="515977953"/>
                <w14:checkbox>
                  <w14:checked w14:val="0"/>
                  <w14:checkedState w14:val="2612" w14:font="MS Gothic"/>
                  <w14:uncheckedState w14:val="2610" w14:font="MS Gothic"/>
                </w14:checkbox>
              </w:sdtPr>
              <w:sdtContent>
                <w:r w:rsidR="00944F16" w:rsidRPr="002622C0">
                  <w:rPr>
                    <w:rFonts w:ascii="Segoe UI Symbol" w:eastAsia="MS Gothic" w:hAnsi="Segoe UI Symbol" w:cs="Segoe UI Symbol"/>
                    <w:b/>
                    <w:sz w:val="28"/>
                  </w:rPr>
                  <w:t>☐</w:t>
                </w:r>
              </w:sdtContent>
            </w:sdt>
          </w:p>
        </w:tc>
        <w:tc>
          <w:tcPr>
            <w:tcW w:w="3828" w:type="dxa"/>
            <w:vAlign w:val="center"/>
          </w:tcPr>
          <w:p w14:paraId="5CFEEC5D" w14:textId="174CF98A" w:rsidR="00F24061" w:rsidRPr="00F24061" w:rsidRDefault="00F24061" w:rsidP="00C015E3">
            <w:pPr>
              <w:rPr>
                <w:rFonts w:ascii="Arial" w:hAnsi="Arial" w:cs="Arial"/>
                <w:b/>
                <w:bCs/>
              </w:rPr>
            </w:pPr>
            <w:r w:rsidRPr="00F24061">
              <w:rPr>
                <w:rFonts w:ascii="Arial" w:hAnsi="Arial" w:cs="Arial"/>
                <w:b/>
                <w:bCs/>
              </w:rPr>
              <w:t>Staff</w:t>
            </w:r>
            <w:r w:rsidR="00944F16">
              <w:rPr>
                <w:rFonts w:ascii="Arial" w:hAnsi="Arial" w:cs="Arial"/>
                <w:b/>
                <w:bCs/>
              </w:rPr>
              <w:tab/>
            </w:r>
            <w:r w:rsidR="005E56A3">
              <w:rPr>
                <w:rFonts w:ascii="Arial" w:hAnsi="Arial" w:cs="Arial"/>
                <w:b/>
                <w:bCs/>
              </w:rPr>
              <w:tab/>
            </w:r>
            <w:r w:rsidR="00944F16">
              <w:rPr>
                <w:rFonts w:ascii="Arial" w:hAnsi="Arial" w:cs="Arial"/>
                <w:b/>
                <w:bCs/>
              </w:rPr>
              <w:tab/>
            </w:r>
            <w:sdt>
              <w:sdtPr>
                <w:rPr>
                  <w:rFonts w:ascii="Arial" w:hAnsi="Arial" w:cs="Arial"/>
                  <w:b/>
                  <w:sz w:val="28"/>
                </w:rPr>
                <w:id w:val="1152490051"/>
                <w14:checkbox>
                  <w14:checked w14:val="0"/>
                  <w14:checkedState w14:val="2612" w14:font="MS Gothic"/>
                  <w14:uncheckedState w14:val="2610" w14:font="MS Gothic"/>
                </w14:checkbox>
              </w:sdtPr>
              <w:sdtContent>
                <w:r w:rsidR="00A361F9">
                  <w:rPr>
                    <w:rFonts w:ascii="MS Gothic" w:eastAsia="MS Gothic" w:hAnsi="MS Gothic" w:cs="Arial" w:hint="eastAsia"/>
                    <w:b/>
                    <w:sz w:val="28"/>
                  </w:rPr>
                  <w:t>☐</w:t>
                </w:r>
              </w:sdtContent>
            </w:sdt>
          </w:p>
        </w:tc>
      </w:tr>
      <w:tr w:rsidR="00F24061" w:rsidRPr="00C015E3" w14:paraId="7D662433" w14:textId="77777777" w:rsidTr="00687128">
        <w:trPr>
          <w:trHeight w:val="397"/>
        </w:trPr>
        <w:tc>
          <w:tcPr>
            <w:tcW w:w="2835" w:type="dxa"/>
            <w:vMerge/>
            <w:vAlign w:val="center"/>
          </w:tcPr>
          <w:p w14:paraId="01B0003F" w14:textId="637E3BD3" w:rsidR="00F24061" w:rsidRPr="0009708D" w:rsidRDefault="00F24061" w:rsidP="00C015E3">
            <w:pPr>
              <w:rPr>
                <w:rFonts w:ascii="Arial" w:hAnsi="Arial" w:cs="Arial"/>
                <w:b/>
                <w:bCs/>
              </w:rPr>
            </w:pPr>
          </w:p>
        </w:tc>
        <w:tc>
          <w:tcPr>
            <w:tcW w:w="3543" w:type="dxa"/>
            <w:vAlign w:val="center"/>
          </w:tcPr>
          <w:p w14:paraId="7482164C" w14:textId="14A53E70" w:rsidR="00F24061" w:rsidRPr="00F24061" w:rsidRDefault="00F24061" w:rsidP="00C015E3">
            <w:pPr>
              <w:rPr>
                <w:rFonts w:ascii="Arial" w:hAnsi="Arial" w:cs="Arial"/>
                <w:b/>
                <w:bCs/>
              </w:rPr>
            </w:pPr>
            <w:r w:rsidRPr="00F24061">
              <w:rPr>
                <w:rFonts w:ascii="Arial" w:hAnsi="Arial" w:cs="Arial"/>
                <w:b/>
                <w:bCs/>
              </w:rPr>
              <w:t>Parents</w:t>
            </w:r>
            <w:r w:rsidR="00944F16">
              <w:rPr>
                <w:rFonts w:ascii="Arial" w:hAnsi="Arial" w:cs="Arial"/>
                <w:b/>
                <w:bCs/>
              </w:rPr>
              <w:tab/>
            </w:r>
            <w:r w:rsidR="00944F16">
              <w:rPr>
                <w:rFonts w:ascii="Arial" w:hAnsi="Arial" w:cs="Arial"/>
                <w:b/>
                <w:bCs/>
              </w:rPr>
              <w:tab/>
            </w:r>
            <w:sdt>
              <w:sdtPr>
                <w:rPr>
                  <w:rFonts w:ascii="Arial" w:hAnsi="Arial" w:cs="Arial"/>
                  <w:b/>
                  <w:sz w:val="28"/>
                </w:rPr>
                <w:id w:val="1191580643"/>
                <w14:checkbox>
                  <w14:checked w14:val="0"/>
                  <w14:checkedState w14:val="2612" w14:font="MS Gothic"/>
                  <w14:uncheckedState w14:val="2610" w14:font="MS Gothic"/>
                </w14:checkbox>
              </w:sdtPr>
              <w:sdtContent>
                <w:r w:rsidR="00944F16" w:rsidRPr="002622C0">
                  <w:rPr>
                    <w:rFonts w:ascii="Segoe UI Symbol" w:eastAsia="MS Gothic" w:hAnsi="Segoe UI Symbol" w:cs="Segoe UI Symbol"/>
                    <w:b/>
                    <w:sz w:val="28"/>
                  </w:rPr>
                  <w:t>☐</w:t>
                </w:r>
              </w:sdtContent>
            </w:sdt>
          </w:p>
        </w:tc>
        <w:tc>
          <w:tcPr>
            <w:tcW w:w="3828" w:type="dxa"/>
            <w:vAlign w:val="center"/>
          </w:tcPr>
          <w:p w14:paraId="58061BD2" w14:textId="7F0DCFB6" w:rsidR="00F24061" w:rsidRPr="00F24061" w:rsidRDefault="00F24061" w:rsidP="00C015E3">
            <w:pPr>
              <w:rPr>
                <w:rFonts w:ascii="Arial" w:hAnsi="Arial" w:cs="Arial"/>
                <w:b/>
                <w:bCs/>
              </w:rPr>
            </w:pPr>
            <w:r w:rsidRPr="00F24061">
              <w:rPr>
                <w:rFonts w:ascii="Arial" w:hAnsi="Arial" w:cs="Arial"/>
                <w:b/>
                <w:bCs/>
              </w:rPr>
              <w:t>Public</w:t>
            </w:r>
            <w:r w:rsidR="00944F16">
              <w:rPr>
                <w:rFonts w:ascii="Arial" w:hAnsi="Arial" w:cs="Arial"/>
                <w:b/>
                <w:bCs/>
              </w:rPr>
              <w:tab/>
            </w:r>
            <w:r w:rsidR="005E56A3">
              <w:rPr>
                <w:rFonts w:ascii="Arial" w:hAnsi="Arial" w:cs="Arial"/>
                <w:b/>
                <w:bCs/>
              </w:rPr>
              <w:tab/>
            </w:r>
            <w:r w:rsidR="00944F16">
              <w:rPr>
                <w:rFonts w:ascii="Arial" w:hAnsi="Arial" w:cs="Arial"/>
                <w:b/>
                <w:bCs/>
              </w:rPr>
              <w:tab/>
            </w:r>
            <w:sdt>
              <w:sdtPr>
                <w:rPr>
                  <w:rFonts w:ascii="Arial" w:hAnsi="Arial" w:cs="Arial"/>
                  <w:b/>
                  <w:sz w:val="28"/>
                </w:rPr>
                <w:id w:val="-567796271"/>
                <w14:checkbox>
                  <w14:checked w14:val="0"/>
                  <w14:checkedState w14:val="2612" w14:font="MS Gothic"/>
                  <w14:uncheckedState w14:val="2610" w14:font="MS Gothic"/>
                </w14:checkbox>
              </w:sdtPr>
              <w:sdtContent>
                <w:r w:rsidR="00944F16" w:rsidRPr="002622C0">
                  <w:rPr>
                    <w:rFonts w:ascii="Segoe UI Symbol" w:eastAsia="MS Gothic" w:hAnsi="Segoe UI Symbol" w:cs="Segoe UI Symbol"/>
                    <w:b/>
                    <w:sz w:val="28"/>
                  </w:rPr>
                  <w:t>☐</w:t>
                </w:r>
              </w:sdtContent>
            </w:sdt>
          </w:p>
        </w:tc>
      </w:tr>
      <w:tr w:rsidR="000B36C4" w:rsidRPr="00C015E3" w14:paraId="5E1DDB76" w14:textId="77777777" w:rsidTr="00687128">
        <w:trPr>
          <w:trHeight w:val="510"/>
        </w:trPr>
        <w:tc>
          <w:tcPr>
            <w:tcW w:w="2835" w:type="dxa"/>
            <w:vAlign w:val="center"/>
          </w:tcPr>
          <w:p w14:paraId="1016F0A7" w14:textId="4DE9763C" w:rsidR="000B36C4" w:rsidRPr="00F24061" w:rsidRDefault="000B36C4" w:rsidP="00C015E3">
            <w:pPr>
              <w:rPr>
                <w:rFonts w:ascii="Arial" w:hAnsi="Arial" w:cs="Arial"/>
                <w:b/>
                <w:bCs/>
              </w:rPr>
            </w:pPr>
            <w:r w:rsidRPr="00BA1D4A">
              <w:rPr>
                <w:rFonts w:ascii="Arial" w:hAnsi="Arial" w:cs="Arial"/>
                <w:b/>
                <w:bCs/>
              </w:rPr>
              <w:t>Risk assessment completed b</w:t>
            </w:r>
            <w:r>
              <w:rPr>
                <w:rFonts w:ascii="Arial" w:hAnsi="Arial" w:cs="Arial"/>
                <w:b/>
                <w:bCs/>
              </w:rPr>
              <w:t>y:</w:t>
            </w:r>
          </w:p>
        </w:tc>
        <w:tc>
          <w:tcPr>
            <w:tcW w:w="7371" w:type="dxa"/>
            <w:gridSpan w:val="2"/>
            <w:vAlign w:val="center"/>
          </w:tcPr>
          <w:p w14:paraId="4FE9F9B8" w14:textId="00E8930A" w:rsidR="000B36C4" w:rsidRPr="003F359F" w:rsidRDefault="000B36C4" w:rsidP="006947DF">
            <w:pPr>
              <w:rPr>
                <w:rFonts w:ascii="Arial" w:hAnsi="Arial" w:cs="Arial"/>
              </w:rPr>
            </w:pPr>
          </w:p>
        </w:tc>
      </w:tr>
      <w:tr w:rsidR="00310E13" w:rsidRPr="00C015E3" w14:paraId="1677991A" w14:textId="77777777" w:rsidTr="00687128">
        <w:trPr>
          <w:trHeight w:val="510"/>
        </w:trPr>
        <w:tc>
          <w:tcPr>
            <w:tcW w:w="2835" w:type="dxa"/>
            <w:vAlign w:val="center"/>
          </w:tcPr>
          <w:p w14:paraId="6FC9FF89" w14:textId="6F9751B0" w:rsidR="00310E13" w:rsidRPr="00BA1D4A" w:rsidRDefault="006947DF" w:rsidP="00C015E3">
            <w:pPr>
              <w:rPr>
                <w:rFonts w:ascii="Arial" w:hAnsi="Arial" w:cs="Arial"/>
                <w:b/>
                <w:bCs/>
              </w:rPr>
            </w:pPr>
            <w:r>
              <w:rPr>
                <w:rFonts w:ascii="Arial" w:hAnsi="Arial" w:cs="Arial"/>
                <w:b/>
                <w:bCs/>
              </w:rPr>
              <w:t>Signed:</w:t>
            </w:r>
          </w:p>
        </w:tc>
        <w:tc>
          <w:tcPr>
            <w:tcW w:w="7371" w:type="dxa"/>
            <w:gridSpan w:val="2"/>
            <w:vAlign w:val="center"/>
          </w:tcPr>
          <w:p w14:paraId="335D1EE9" w14:textId="77777777" w:rsidR="00310E13" w:rsidRPr="003F359F" w:rsidRDefault="00310E13" w:rsidP="00C015E3">
            <w:pPr>
              <w:rPr>
                <w:rFonts w:ascii="Arial" w:hAnsi="Arial" w:cs="Arial"/>
              </w:rPr>
            </w:pPr>
          </w:p>
        </w:tc>
      </w:tr>
      <w:tr w:rsidR="00310E13" w:rsidRPr="00C015E3" w14:paraId="509A1F10" w14:textId="77777777" w:rsidTr="00687128">
        <w:trPr>
          <w:trHeight w:val="510"/>
        </w:trPr>
        <w:tc>
          <w:tcPr>
            <w:tcW w:w="2835" w:type="dxa"/>
            <w:vAlign w:val="center"/>
          </w:tcPr>
          <w:p w14:paraId="3E4C169B" w14:textId="223F406D" w:rsidR="00310E13" w:rsidRPr="00BA1D4A" w:rsidRDefault="006947DF" w:rsidP="00C015E3">
            <w:pPr>
              <w:rPr>
                <w:rFonts w:ascii="Arial" w:hAnsi="Arial" w:cs="Arial"/>
                <w:b/>
                <w:bCs/>
              </w:rPr>
            </w:pPr>
            <w:r>
              <w:rPr>
                <w:rFonts w:ascii="Arial" w:hAnsi="Arial" w:cs="Arial"/>
                <w:b/>
                <w:bCs/>
              </w:rPr>
              <w:t>Date:</w:t>
            </w:r>
          </w:p>
        </w:tc>
        <w:tc>
          <w:tcPr>
            <w:tcW w:w="7371" w:type="dxa"/>
            <w:gridSpan w:val="2"/>
            <w:vAlign w:val="center"/>
          </w:tcPr>
          <w:p w14:paraId="080C07F6" w14:textId="77777777" w:rsidR="00310E13" w:rsidRPr="003F359F" w:rsidRDefault="00310E13" w:rsidP="00C015E3">
            <w:pPr>
              <w:rPr>
                <w:rFonts w:ascii="Arial" w:hAnsi="Arial" w:cs="Arial"/>
              </w:rPr>
            </w:pPr>
          </w:p>
        </w:tc>
      </w:tr>
    </w:tbl>
    <w:p w14:paraId="697D5349" w14:textId="77777777" w:rsidR="00D637F5" w:rsidRDefault="00D637F5" w:rsidP="00C015E3">
      <w:pPr>
        <w:rPr>
          <w:rFonts w:ascii="Arial" w:hAnsi="Arial" w:cs="Arial"/>
        </w:rPr>
      </w:pPr>
    </w:p>
    <w:p w14:paraId="50AAF317" w14:textId="77777777" w:rsidR="00B94018" w:rsidRPr="000B36C4" w:rsidRDefault="00B94018" w:rsidP="00C015E3">
      <w:pPr>
        <w:rPr>
          <w:rFonts w:ascii="Arial" w:hAnsi="Arial" w:cs="Arial"/>
        </w:rPr>
      </w:pPr>
    </w:p>
    <w:p w14:paraId="439B8EBF" w14:textId="6991D629" w:rsidR="00D637F5" w:rsidRPr="00C015E3" w:rsidRDefault="0014572C" w:rsidP="00C015E3">
      <w:pPr>
        <w:rPr>
          <w:rFonts w:ascii="Arial" w:hAnsi="Arial" w:cs="Arial"/>
        </w:rPr>
      </w:pPr>
      <w:r>
        <w:rPr>
          <w:noProof/>
        </w:rPr>
        <w:drawing>
          <wp:inline distT="0" distB="0" distL="0" distR="0" wp14:anchorId="1AD1E246" wp14:editId="1027C252">
            <wp:extent cx="6645910" cy="50361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5036185"/>
                    </a:xfrm>
                    <a:prstGeom prst="rect">
                      <a:avLst/>
                    </a:prstGeom>
                  </pic:spPr>
                </pic:pic>
              </a:graphicData>
            </a:graphic>
          </wp:inline>
        </w:drawing>
      </w:r>
    </w:p>
    <w:p w14:paraId="54863322" w14:textId="5F74A6F3" w:rsidR="00F60A4C" w:rsidRPr="002865B5" w:rsidRDefault="00F60A4C" w:rsidP="00C015E3">
      <w:pPr>
        <w:rPr>
          <w:rFonts w:ascii="Arial" w:hAnsi="Arial" w:cs="Arial"/>
          <w:bCs/>
        </w:rPr>
      </w:pPr>
    </w:p>
    <w:p w14:paraId="3B6493B7" w14:textId="537AAB91" w:rsidR="006947DF" w:rsidRDefault="006947DF">
      <w:pPr>
        <w:rPr>
          <w:rFonts w:ascii="Arial" w:hAnsi="Arial" w:cs="Arial"/>
          <w:bCs/>
        </w:rPr>
      </w:pPr>
      <w:r>
        <w:rPr>
          <w:rFonts w:ascii="Arial" w:hAnsi="Arial" w:cs="Arial"/>
          <w:bCs/>
        </w:rPr>
        <w:br w:type="page"/>
      </w:r>
    </w:p>
    <w:p w14:paraId="2414C25A" w14:textId="77777777" w:rsidR="00F60A4C" w:rsidRDefault="00F60A4C" w:rsidP="00C015E3">
      <w:pPr>
        <w:rPr>
          <w:rFonts w:ascii="Arial" w:hAnsi="Arial" w:cs="Arial"/>
          <w:bCs/>
        </w:rPr>
      </w:pPr>
    </w:p>
    <w:p w14:paraId="5FB73E74" w14:textId="13FD462D" w:rsidR="009D576F" w:rsidRDefault="000C3634" w:rsidP="000C3634">
      <w:pPr>
        <w:rPr>
          <w:rFonts w:ascii="Arial" w:hAnsi="Arial" w:cs="Arial"/>
          <w:sz w:val="20"/>
          <w:szCs w:val="20"/>
        </w:rPr>
      </w:pPr>
      <w:r w:rsidRPr="00EA04F9">
        <w:rPr>
          <w:rFonts w:ascii="Arial" w:hAnsi="Arial" w:cs="Arial"/>
          <w:sz w:val="20"/>
          <w:szCs w:val="20"/>
        </w:rPr>
        <w:t xml:space="preserve">Consider likelihood on a ‘per activity’ basis. For example, a student riding a bicycle is at risk of injury from a fall. The likelihood of a fall during one ride might be assessed as rare, even though over the course of the year with a high number of rides undertaken it could increase </w:t>
      </w:r>
      <w:proofErr w:type="gramStart"/>
      <w:r w:rsidRPr="00EA04F9">
        <w:rPr>
          <w:rFonts w:ascii="Arial" w:hAnsi="Arial" w:cs="Arial"/>
          <w:sz w:val="20"/>
          <w:szCs w:val="20"/>
        </w:rPr>
        <w:t>to</w:t>
      </w:r>
      <w:proofErr w:type="gramEnd"/>
      <w:r w:rsidR="00245980">
        <w:rPr>
          <w:rFonts w:ascii="Arial" w:hAnsi="Arial" w:cs="Arial"/>
          <w:sz w:val="20"/>
          <w:szCs w:val="20"/>
        </w:rPr>
        <w:t xml:space="preserve"> possible or </w:t>
      </w:r>
      <w:r w:rsidR="00462693">
        <w:rPr>
          <w:rFonts w:ascii="Arial" w:hAnsi="Arial" w:cs="Arial"/>
          <w:sz w:val="20"/>
          <w:szCs w:val="20"/>
        </w:rPr>
        <w:t xml:space="preserve">even </w:t>
      </w:r>
      <w:r w:rsidR="00245980">
        <w:rPr>
          <w:rFonts w:ascii="Arial" w:hAnsi="Arial" w:cs="Arial"/>
          <w:sz w:val="20"/>
          <w:szCs w:val="20"/>
        </w:rPr>
        <w:t>likely</w:t>
      </w:r>
      <w:r w:rsidRPr="00EA04F9">
        <w:rPr>
          <w:rFonts w:ascii="Arial" w:hAnsi="Arial" w:cs="Arial"/>
          <w:sz w:val="20"/>
          <w:szCs w:val="20"/>
        </w:rPr>
        <w:t xml:space="preserve">. </w:t>
      </w:r>
    </w:p>
    <w:p w14:paraId="24EE7C57" w14:textId="77777777" w:rsidR="009D576F" w:rsidRDefault="009D576F" w:rsidP="000C3634">
      <w:pPr>
        <w:rPr>
          <w:rFonts w:ascii="Arial" w:hAnsi="Arial" w:cs="Arial"/>
          <w:sz w:val="20"/>
          <w:szCs w:val="20"/>
        </w:rPr>
      </w:pPr>
    </w:p>
    <w:p w14:paraId="61078453" w14:textId="77777777" w:rsidR="009D576F" w:rsidRDefault="009D576F" w:rsidP="000C3634">
      <w:pPr>
        <w:rPr>
          <w:rFonts w:ascii="Arial" w:hAnsi="Arial" w:cs="Arial"/>
          <w:sz w:val="20"/>
          <w:szCs w:val="20"/>
        </w:rPr>
      </w:pPr>
      <w:r>
        <w:rPr>
          <w:rFonts w:ascii="Arial" w:hAnsi="Arial" w:cs="Arial"/>
          <w:sz w:val="20"/>
          <w:szCs w:val="20"/>
        </w:rPr>
        <w:t>Similarly</w:t>
      </w:r>
      <w:r w:rsidR="000C3634" w:rsidRPr="00EA04F9">
        <w:rPr>
          <w:rFonts w:ascii="Arial" w:hAnsi="Arial" w:cs="Arial"/>
          <w:sz w:val="20"/>
          <w:szCs w:val="20"/>
        </w:rPr>
        <w:t xml:space="preserve">, a group bicycle ride as a single event might be assessed as a moderate likelihood of a fall given the greater number of participants, even though regular group rides would almost certainly experience a fall at some stage. The key is to assess each leisure activity on its own merits on each occasion. </w:t>
      </w:r>
    </w:p>
    <w:p w14:paraId="6B84AB97" w14:textId="77777777" w:rsidR="009D576F" w:rsidRDefault="009D576F" w:rsidP="000C3634">
      <w:pPr>
        <w:rPr>
          <w:rFonts w:ascii="Arial" w:hAnsi="Arial" w:cs="Arial"/>
          <w:sz w:val="20"/>
          <w:szCs w:val="20"/>
        </w:rPr>
      </w:pPr>
    </w:p>
    <w:p w14:paraId="2AA009EE" w14:textId="786C3D9D" w:rsidR="000C3634" w:rsidRPr="00EA04F9" w:rsidRDefault="000C3634" w:rsidP="000C3634">
      <w:pPr>
        <w:rPr>
          <w:rFonts w:ascii="Arial" w:hAnsi="Arial" w:cs="Arial"/>
          <w:sz w:val="20"/>
          <w:szCs w:val="20"/>
        </w:rPr>
      </w:pPr>
      <w:r w:rsidRPr="00EA04F9">
        <w:rPr>
          <w:rFonts w:ascii="Arial" w:hAnsi="Arial" w:cs="Arial"/>
          <w:sz w:val="20"/>
          <w:szCs w:val="20"/>
        </w:rPr>
        <w:t xml:space="preserve">When assessing risk, consider the capacity of the most vulnerable student. For example, when assessing swimming at the beach, your assessment should reflect the weakest swimmer of the group. </w:t>
      </w:r>
    </w:p>
    <w:p w14:paraId="58A9BD9C" w14:textId="77777777" w:rsidR="000C3634" w:rsidRPr="00EA04F9" w:rsidRDefault="000C3634" w:rsidP="000C3634">
      <w:pPr>
        <w:rPr>
          <w:rFonts w:ascii="Arial" w:hAnsi="Arial" w:cs="Arial"/>
          <w:sz w:val="20"/>
          <w:szCs w:val="20"/>
        </w:rPr>
      </w:pPr>
    </w:p>
    <w:p w14:paraId="02DBF4D3" w14:textId="49F0FBDF" w:rsidR="000C3634" w:rsidRPr="00EA04F9" w:rsidRDefault="000C3634" w:rsidP="000C3634">
      <w:pPr>
        <w:rPr>
          <w:rFonts w:ascii="Arial" w:hAnsi="Arial" w:cs="Arial"/>
          <w:sz w:val="20"/>
          <w:szCs w:val="20"/>
        </w:rPr>
      </w:pPr>
      <w:r w:rsidRPr="00EA04F9">
        <w:rPr>
          <w:rFonts w:ascii="Arial" w:hAnsi="Arial" w:cs="Arial"/>
          <w:sz w:val="20"/>
          <w:szCs w:val="20"/>
        </w:rPr>
        <w:t xml:space="preserve">Consequences and likelihood should also be assessed </w:t>
      </w:r>
      <w:proofErr w:type="gramStart"/>
      <w:r w:rsidRPr="00EA04F9">
        <w:rPr>
          <w:rFonts w:ascii="Arial" w:hAnsi="Arial" w:cs="Arial"/>
          <w:sz w:val="20"/>
          <w:szCs w:val="20"/>
        </w:rPr>
        <w:t>taking into account</w:t>
      </w:r>
      <w:proofErr w:type="gramEnd"/>
      <w:r w:rsidRPr="00EA04F9">
        <w:rPr>
          <w:rFonts w:ascii="Arial" w:hAnsi="Arial" w:cs="Arial"/>
          <w:sz w:val="20"/>
          <w:szCs w:val="20"/>
        </w:rPr>
        <w:t xml:space="preserve"> the controls which are in place to minimise risk. Using the same example of a bike ride, it might be reasonable to assess the likelihood of ‘being hit by a car’ as rare if a key control was to forbid students to ride on roads and remain </w:t>
      </w:r>
      <w:r w:rsidR="00BF7FB0" w:rsidRPr="00EA04F9">
        <w:rPr>
          <w:rFonts w:ascii="Arial" w:hAnsi="Arial" w:cs="Arial"/>
          <w:sz w:val="20"/>
          <w:szCs w:val="20"/>
        </w:rPr>
        <w:t xml:space="preserve">only </w:t>
      </w:r>
      <w:r w:rsidRPr="00EA04F9">
        <w:rPr>
          <w:rFonts w:ascii="Arial" w:hAnsi="Arial" w:cs="Arial"/>
          <w:sz w:val="20"/>
          <w:szCs w:val="20"/>
        </w:rPr>
        <w:t xml:space="preserve">on cycle paths. </w:t>
      </w:r>
      <w:r w:rsidR="00BF7FB0">
        <w:rPr>
          <w:rFonts w:ascii="Arial" w:hAnsi="Arial" w:cs="Arial"/>
          <w:sz w:val="20"/>
          <w:szCs w:val="20"/>
        </w:rPr>
        <w:t>Similarly</w:t>
      </w:r>
      <w:r w:rsidRPr="00EA04F9">
        <w:rPr>
          <w:rFonts w:ascii="Arial" w:hAnsi="Arial" w:cs="Arial"/>
          <w:sz w:val="20"/>
          <w:szCs w:val="20"/>
        </w:rPr>
        <w:t>, the consequence rating of an accident may also be reduced by enforcing the wearing of helmets.</w:t>
      </w:r>
    </w:p>
    <w:p w14:paraId="3CE4A523" w14:textId="77777777" w:rsidR="000C3634" w:rsidRDefault="000C3634" w:rsidP="00C015E3">
      <w:pPr>
        <w:rPr>
          <w:rFonts w:ascii="Arial" w:hAnsi="Arial" w:cs="Arial"/>
          <w:bCs/>
        </w:rPr>
      </w:pPr>
    </w:p>
    <w:p w14:paraId="0A8AB572" w14:textId="7E08EA1C" w:rsidR="00B57F20" w:rsidRPr="00F822C0" w:rsidRDefault="00B57F20" w:rsidP="7CAC0327">
      <w:pPr>
        <w:rPr>
          <w:rFonts w:ascii="Arial" w:hAnsi="Arial" w:cs="Arial"/>
          <w:i/>
          <w:iCs/>
          <w:color w:val="FF0000"/>
          <w:sz w:val="20"/>
          <w:szCs w:val="20"/>
        </w:rPr>
      </w:pPr>
      <w:r w:rsidRPr="7CAC0327">
        <w:rPr>
          <w:rFonts w:ascii="Arial" w:hAnsi="Arial" w:cs="Arial"/>
          <w:i/>
          <w:iCs/>
          <w:sz w:val="20"/>
          <w:szCs w:val="20"/>
        </w:rPr>
        <w:t>These</w:t>
      </w:r>
      <w:r w:rsidR="00E526AF" w:rsidRPr="7CAC0327">
        <w:rPr>
          <w:rFonts w:ascii="Arial" w:hAnsi="Arial" w:cs="Arial"/>
          <w:i/>
          <w:iCs/>
          <w:sz w:val="20"/>
          <w:szCs w:val="20"/>
        </w:rPr>
        <w:t xml:space="preserve"> risk </w:t>
      </w:r>
      <w:r w:rsidRPr="7CAC0327">
        <w:rPr>
          <w:rFonts w:ascii="Arial" w:hAnsi="Arial" w:cs="Arial"/>
          <w:i/>
          <w:iCs/>
          <w:sz w:val="20"/>
          <w:szCs w:val="20"/>
        </w:rPr>
        <w:t xml:space="preserve">examples </w:t>
      </w:r>
      <w:r w:rsidR="005C0224" w:rsidRPr="7CAC0327">
        <w:rPr>
          <w:rFonts w:ascii="Arial" w:hAnsi="Arial" w:cs="Arial"/>
          <w:i/>
          <w:iCs/>
          <w:sz w:val="20"/>
          <w:szCs w:val="20"/>
        </w:rPr>
        <w:t xml:space="preserve">are provided as a guide only </w:t>
      </w:r>
      <w:r w:rsidR="00912CC9" w:rsidRPr="7CAC0327">
        <w:rPr>
          <w:rFonts w:ascii="Arial" w:hAnsi="Arial" w:cs="Arial"/>
          <w:i/>
          <w:iCs/>
          <w:sz w:val="20"/>
          <w:szCs w:val="20"/>
        </w:rPr>
        <w:t xml:space="preserve">on how to complete a risk assessment. </w:t>
      </w:r>
      <w:r w:rsidR="00104DF1" w:rsidRPr="7CAC0327">
        <w:rPr>
          <w:rFonts w:ascii="Arial" w:hAnsi="Arial" w:cs="Arial"/>
          <w:i/>
          <w:iCs/>
          <w:sz w:val="20"/>
          <w:szCs w:val="20"/>
        </w:rPr>
        <w:t>The example controls are not mandatory and are not intended to be an exhaustive list.</w:t>
      </w:r>
      <w:r w:rsidR="00104DF1" w:rsidRPr="7CAC0327">
        <w:rPr>
          <w:rFonts w:ascii="Arial" w:hAnsi="Arial" w:cs="Arial"/>
          <w:i/>
          <w:iCs/>
          <w:color w:val="FF0000"/>
          <w:sz w:val="20"/>
          <w:szCs w:val="20"/>
        </w:rPr>
        <w:t xml:space="preserve"> </w:t>
      </w:r>
    </w:p>
    <w:p w14:paraId="18C41251" w14:textId="77777777" w:rsidR="00B57F20" w:rsidRPr="002865B5" w:rsidRDefault="00B57F20" w:rsidP="00C015E3">
      <w:pPr>
        <w:rPr>
          <w:rFonts w:ascii="Arial" w:hAnsi="Arial" w:cs="Arial"/>
          <w:bCs/>
        </w:rPr>
      </w:pPr>
    </w:p>
    <w:tbl>
      <w:tblPr>
        <w:tblStyle w:val="TableGrid"/>
        <w:tblW w:w="0" w:type="auto"/>
        <w:tblLook w:val="04A0" w:firstRow="1" w:lastRow="0" w:firstColumn="1" w:lastColumn="0" w:noHBand="0" w:noVBand="1"/>
      </w:tblPr>
      <w:tblGrid>
        <w:gridCol w:w="1838"/>
        <w:gridCol w:w="4820"/>
        <w:gridCol w:w="1275"/>
        <w:gridCol w:w="1276"/>
        <w:gridCol w:w="1247"/>
      </w:tblGrid>
      <w:tr w:rsidR="001C5A06" w14:paraId="2E4B9019" w14:textId="77777777" w:rsidTr="00154659">
        <w:trPr>
          <w:trHeight w:val="397"/>
        </w:trPr>
        <w:tc>
          <w:tcPr>
            <w:tcW w:w="1838" w:type="dxa"/>
            <w:vMerge w:val="restart"/>
            <w:vAlign w:val="center"/>
          </w:tcPr>
          <w:p w14:paraId="22CDB710" w14:textId="77777777" w:rsidR="001C5A06" w:rsidRPr="00A40C7A" w:rsidRDefault="001C5A06" w:rsidP="00154659">
            <w:pPr>
              <w:jc w:val="center"/>
              <w:rPr>
                <w:rFonts w:ascii="Arial" w:hAnsi="Arial" w:cs="Arial"/>
                <w:b/>
                <w:bCs/>
              </w:rPr>
            </w:pPr>
            <w:r w:rsidRPr="00A40C7A">
              <w:rPr>
                <w:rFonts w:ascii="Arial" w:hAnsi="Arial" w:cs="Arial"/>
                <w:b/>
                <w:bCs/>
              </w:rPr>
              <w:t>Risk</w:t>
            </w:r>
          </w:p>
        </w:tc>
        <w:tc>
          <w:tcPr>
            <w:tcW w:w="4820" w:type="dxa"/>
            <w:vMerge w:val="restart"/>
            <w:vAlign w:val="center"/>
          </w:tcPr>
          <w:p w14:paraId="48F4AC31" w14:textId="77777777" w:rsidR="001C5A06" w:rsidRPr="00A40C7A" w:rsidRDefault="001C5A06" w:rsidP="00154659">
            <w:pPr>
              <w:jc w:val="center"/>
              <w:rPr>
                <w:rFonts w:ascii="Arial" w:hAnsi="Arial" w:cs="Arial"/>
                <w:b/>
                <w:bCs/>
              </w:rPr>
            </w:pPr>
            <w:r w:rsidRPr="00A40C7A">
              <w:rPr>
                <w:rFonts w:ascii="Arial" w:hAnsi="Arial" w:cs="Arial"/>
                <w:b/>
                <w:bCs/>
              </w:rPr>
              <w:t>Controls</w:t>
            </w:r>
          </w:p>
        </w:tc>
        <w:tc>
          <w:tcPr>
            <w:tcW w:w="3798" w:type="dxa"/>
            <w:gridSpan w:val="3"/>
            <w:tcBorders>
              <w:bottom w:val="nil"/>
            </w:tcBorders>
            <w:vAlign w:val="center"/>
          </w:tcPr>
          <w:p w14:paraId="6D7EA34C" w14:textId="77777777" w:rsidR="001C5A06" w:rsidRPr="00A40C7A" w:rsidRDefault="001C5A06" w:rsidP="00154659">
            <w:pPr>
              <w:jc w:val="center"/>
              <w:rPr>
                <w:rFonts w:ascii="Arial" w:hAnsi="Arial" w:cs="Arial"/>
                <w:b/>
                <w:bCs/>
              </w:rPr>
            </w:pPr>
            <w:r w:rsidRPr="00A40C7A">
              <w:rPr>
                <w:rFonts w:ascii="Arial" w:hAnsi="Arial" w:cs="Arial"/>
                <w:b/>
                <w:bCs/>
              </w:rPr>
              <w:t>Rating of risk</w:t>
            </w:r>
          </w:p>
        </w:tc>
      </w:tr>
      <w:tr w:rsidR="001C5A06" w14:paraId="657F14D1" w14:textId="77777777" w:rsidTr="00154659">
        <w:trPr>
          <w:trHeight w:val="397"/>
        </w:trPr>
        <w:tc>
          <w:tcPr>
            <w:tcW w:w="1838" w:type="dxa"/>
            <w:vMerge/>
          </w:tcPr>
          <w:p w14:paraId="23E3E1BB" w14:textId="77777777" w:rsidR="001C5A06" w:rsidRPr="00A40C7A" w:rsidRDefault="001C5A06" w:rsidP="00154659">
            <w:pPr>
              <w:rPr>
                <w:rFonts w:ascii="Arial" w:hAnsi="Arial" w:cs="Arial"/>
                <w:b/>
                <w:bCs/>
              </w:rPr>
            </w:pPr>
          </w:p>
        </w:tc>
        <w:tc>
          <w:tcPr>
            <w:tcW w:w="4820" w:type="dxa"/>
            <w:vMerge/>
          </w:tcPr>
          <w:p w14:paraId="785783D2" w14:textId="77777777" w:rsidR="001C5A06" w:rsidRPr="00A40C7A" w:rsidRDefault="001C5A06" w:rsidP="00154659">
            <w:pPr>
              <w:rPr>
                <w:rFonts w:ascii="Arial" w:hAnsi="Arial" w:cs="Arial"/>
                <w:b/>
                <w:bCs/>
              </w:rPr>
            </w:pPr>
          </w:p>
        </w:tc>
        <w:tc>
          <w:tcPr>
            <w:tcW w:w="3798" w:type="dxa"/>
            <w:gridSpan w:val="3"/>
            <w:tcBorders>
              <w:top w:val="nil"/>
            </w:tcBorders>
            <w:vAlign w:val="center"/>
          </w:tcPr>
          <w:p w14:paraId="5068F4AB" w14:textId="77777777" w:rsidR="001C5A06" w:rsidRPr="00A40C7A" w:rsidRDefault="001C5A06" w:rsidP="00154659">
            <w:pPr>
              <w:jc w:val="center"/>
              <w:rPr>
                <w:rFonts w:ascii="Arial" w:hAnsi="Arial" w:cs="Arial"/>
                <w:b/>
                <w:bCs/>
              </w:rPr>
            </w:pPr>
            <w:r w:rsidRPr="00A40C7A">
              <w:rPr>
                <w:rFonts w:ascii="Arial" w:hAnsi="Arial" w:cs="Arial"/>
                <w:b/>
                <w:bCs/>
              </w:rPr>
              <w:t>C – consequence</w:t>
            </w:r>
            <w:r>
              <w:rPr>
                <w:rFonts w:ascii="Arial" w:hAnsi="Arial" w:cs="Arial"/>
                <w:b/>
                <w:bCs/>
              </w:rPr>
              <w:t xml:space="preserve">   </w:t>
            </w:r>
            <w:r w:rsidRPr="00A40C7A">
              <w:rPr>
                <w:rFonts w:ascii="Arial" w:hAnsi="Arial" w:cs="Arial"/>
                <w:b/>
                <w:bCs/>
              </w:rPr>
              <w:t>L – Likelihood</w:t>
            </w:r>
          </w:p>
        </w:tc>
      </w:tr>
      <w:tr w:rsidR="001C5A06" w14:paraId="2B0C1635" w14:textId="77777777" w:rsidTr="00154659">
        <w:trPr>
          <w:trHeight w:val="397"/>
        </w:trPr>
        <w:tc>
          <w:tcPr>
            <w:tcW w:w="1838" w:type="dxa"/>
            <w:vMerge/>
          </w:tcPr>
          <w:p w14:paraId="574E87D1" w14:textId="77777777" w:rsidR="001C5A06" w:rsidRPr="00A40C7A" w:rsidRDefault="001C5A06" w:rsidP="00154659">
            <w:pPr>
              <w:rPr>
                <w:rFonts w:ascii="Arial" w:hAnsi="Arial" w:cs="Arial"/>
                <w:b/>
                <w:bCs/>
              </w:rPr>
            </w:pPr>
          </w:p>
        </w:tc>
        <w:tc>
          <w:tcPr>
            <w:tcW w:w="4820" w:type="dxa"/>
            <w:vMerge/>
          </w:tcPr>
          <w:p w14:paraId="7ABD3A5C" w14:textId="77777777" w:rsidR="001C5A06" w:rsidRPr="00A40C7A" w:rsidRDefault="001C5A06" w:rsidP="00154659">
            <w:pPr>
              <w:rPr>
                <w:rFonts w:ascii="Arial" w:hAnsi="Arial" w:cs="Arial"/>
                <w:b/>
                <w:bCs/>
              </w:rPr>
            </w:pPr>
          </w:p>
        </w:tc>
        <w:tc>
          <w:tcPr>
            <w:tcW w:w="1275" w:type="dxa"/>
            <w:vAlign w:val="center"/>
          </w:tcPr>
          <w:p w14:paraId="4874C8AB" w14:textId="77777777" w:rsidR="001C5A06" w:rsidRPr="00A40C7A" w:rsidRDefault="001C5A06" w:rsidP="00154659">
            <w:pPr>
              <w:jc w:val="center"/>
              <w:rPr>
                <w:rFonts w:ascii="Arial" w:hAnsi="Arial" w:cs="Arial"/>
                <w:b/>
                <w:bCs/>
              </w:rPr>
            </w:pPr>
            <w:r w:rsidRPr="00A40C7A">
              <w:rPr>
                <w:rFonts w:ascii="Arial" w:hAnsi="Arial" w:cs="Arial"/>
                <w:b/>
                <w:bCs/>
              </w:rPr>
              <w:t>C</w:t>
            </w:r>
          </w:p>
        </w:tc>
        <w:tc>
          <w:tcPr>
            <w:tcW w:w="1276" w:type="dxa"/>
            <w:vAlign w:val="center"/>
          </w:tcPr>
          <w:p w14:paraId="43431BAB" w14:textId="77777777" w:rsidR="001C5A06" w:rsidRPr="00A40C7A" w:rsidRDefault="001C5A06" w:rsidP="00154659">
            <w:pPr>
              <w:jc w:val="center"/>
              <w:rPr>
                <w:rFonts w:ascii="Arial" w:hAnsi="Arial" w:cs="Arial"/>
                <w:b/>
                <w:bCs/>
              </w:rPr>
            </w:pPr>
            <w:r w:rsidRPr="00A40C7A">
              <w:rPr>
                <w:rFonts w:ascii="Arial" w:hAnsi="Arial" w:cs="Arial"/>
                <w:b/>
                <w:bCs/>
              </w:rPr>
              <w:t>L</w:t>
            </w:r>
          </w:p>
        </w:tc>
        <w:tc>
          <w:tcPr>
            <w:tcW w:w="1247" w:type="dxa"/>
            <w:vAlign w:val="center"/>
          </w:tcPr>
          <w:p w14:paraId="008936E8" w14:textId="77777777" w:rsidR="001C5A06" w:rsidRPr="00A40C7A" w:rsidRDefault="001C5A06" w:rsidP="00154659">
            <w:pPr>
              <w:jc w:val="center"/>
              <w:rPr>
                <w:rFonts w:ascii="Arial" w:hAnsi="Arial" w:cs="Arial"/>
                <w:b/>
                <w:bCs/>
              </w:rPr>
            </w:pPr>
            <w:r w:rsidRPr="00A40C7A">
              <w:rPr>
                <w:rFonts w:ascii="Arial" w:hAnsi="Arial" w:cs="Arial"/>
                <w:b/>
                <w:bCs/>
              </w:rPr>
              <w:t>Rating</w:t>
            </w:r>
          </w:p>
        </w:tc>
      </w:tr>
      <w:tr w:rsidR="001C5A06" w14:paraId="69452BCA" w14:textId="77777777" w:rsidTr="00154659">
        <w:trPr>
          <w:trHeight w:val="397"/>
        </w:trPr>
        <w:tc>
          <w:tcPr>
            <w:tcW w:w="1838" w:type="dxa"/>
          </w:tcPr>
          <w:p w14:paraId="09BCC461" w14:textId="77777777" w:rsidR="001C5A06" w:rsidRPr="00AA612B" w:rsidRDefault="001C5A06" w:rsidP="00154659">
            <w:pPr>
              <w:rPr>
                <w:rFonts w:ascii="Arial" w:hAnsi="Arial" w:cs="Arial"/>
              </w:rPr>
            </w:pPr>
            <w:r w:rsidRPr="00AA612B">
              <w:rPr>
                <w:rFonts w:ascii="Arial" w:hAnsi="Arial" w:cs="Arial"/>
              </w:rPr>
              <w:t>Traffic accident</w:t>
            </w:r>
          </w:p>
        </w:tc>
        <w:tc>
          <w:tcPr>
            <w:tcW w:w="4820" w:type="dxa"/>
          </w:tcPr>
          <w:p w14:paraId="29C6630B"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Staff are licenced with PTD authorisation.</w:t>
            </w:r>
          </w:p>
          <w:p w14:paraId="3AD255C1"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 xml:space="preserve">Two </w:t>
            </w:r>
            <w:r>
              <w:rPr>
                <w:rFonts w:ascii="Arial" w:hAnsi="Arial" w:cs="Arial"/>
              </w:rPr>
              <w:t>or more</w:t>
            </w:r>
            <w:r w:rsidRPr="00AA612B">
              <w:rPr>
                <w:rFonts w:ascii="Arial" w:hAnsi="Arial" w:cs="Arial"/>
              </w:rPr>
              <w:t xml:space="preserve"> drivers to share </w:t>
            </w:r>
            <w:r>
              <w:rPr>
                <w:rFonts w:ascii="Arial" w:hAnsi="Arial" w:cs="Arial"/>
              </w:rPr>
              <w:t xml:space="preserve">long distance </w:t>
            </w:r>
            <w:r w:rsidRPr="00AA612B">
              <w:rPr>
                <w:rFonts w:ascii="Arial" w:hAnsi="Arial" w:cs="Arial"/>
              </w:rPr>
              <w:t>driving.</w:t>
            </w:r>
          </w:p>
          <w:p w14:paraId="3230AA83"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 xml:space="preserve">Buses in satisfactory condition due to regular inspections. </w:t>
            </w:r>
          </w:p>
          <w:p w14:paraId="100A3A36"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Head lights on.</w:t>
            </w:r>
          </w:p>
          <w:p w14:paraId="7367DC31"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Vehicle driving policy practiced re safe speeds and defensive driving practices.</w:t>
            </w:r>
          </w:p>
          <w:p w14:paraId="727734F1"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 xml:space="preserve">Seat belts enforced. </w:t>
            </w:r>
          </w:p>
        </w:tc>
        <w:tc>
          <w:tcPr>
            <w:tcW w:w="1275" w:type="dxa"/>
            <w:vAlign w:val="center"/>
          </w:tcPr>
          <w:p w14:paraId="6236E62D" w14:textId="77777777" w:rsidR="001C5A06" w:rsidRPr="00AA612B" w:rsidRDefault="001C5A06" w:rsidP="00154659">
            <w:pPr>
              <w:jc w:val="center"/>
              <w:rPr>
                <w:rFonts w:ascii="Arial" w:hAnsi="Arial" w:cs="Arial"/>
              </w:rPr>
            </w:pPr>
            <w:r>
              <w:rPr>
                <w:rFonts w:ascii="Arial" w:hAnsi="Arial" w:cs="Arial"/>
              </w:rPr>
              <w:t>4</w:t>
            </w:r>
          </w:p>
        </w:tc>
        <w:tc>
          <w:tcPr>
            <w:tcW w:w="1276" w:type="dxa"/>
            <w:vAlign w:val="center"/>
          </w:tcPr>
          <w:p w14:paraId="6F294A73" w14:textId="77777777" w:rsidR="001C5A06" w:rsidRPr="00AA612B" w:rsidRDefault="001C5A06" w:rsidP="00154659">
            <w:pPr>
              <w:jc w:val="center"/>
              <w:rPr>
                <w:rFonts w:ascii="Arial" w:hAnsi="Arial" w:cs="Arial"/>
              </w:rPr>
            </w:pPr>
            <w:r>
              <w:rPr>
                <w:rFonts w:ascii="Arial" w:hAnsi="Arial" w:cs="Arial"/>
              </w:rPr>
              <w:t>1</w:t>
            </w:r>
          </w:p>
        </w:tc>
        <w:tc>
          <w:tcPr>
            <w:tcW w:w="1247" w:type="dxa"/>
            <w:vAlign w:val="center"/>
          </w:tcPr>
          <w:p w14:paraId="1E1A1285" w14:textId="77777777" w:rsidR="001C5A06" w:rsidRPr="00AA612B" w:rsidRDefault="001C5A06" w:rsidP="00154659">
            <w:pPr>
              <w:jc w:val="center"/>
              <w:rPr>
                <w:rFonts w:ascii="Arial" w:hAnsi="Arial" w:cs="Arial"/>
              </w:rPr>
            </w:pPr>
            <w:r>
              <w:rPr>
                <w:rFonts w:ascii="Arial" w:hAnsi="Arial" w:cs="Arial"/>
              </w:rPr>
              <w:t>4</w:t>
            </w:r>
          </w:p>
        </w:tc>
      </w:tr>
      <w:tr w:rsidR="001C5A06" w14:paraId="1027A635" w14:textId="77777777" w:rsidTr="00154659">
        <w:trPr>
          <w:trHeight w:val="397"/>
        </w:trPr>
        <w:tc>
          <w:tcPr>
            <w:tcW w:w="1838" w:type="dxa"/>
          </w:tcPr>
          <w:p w14:paraId="1DADDC6C" w14:textId="77777777" w:rsidR="001C5A06" w:rsidRDefault="001C5A06" w:rsidP="00154659">
            <w:pPr>
              <w:rPr>
                <w:rFonts w:ascii="Arial" w:hAnsi="Arial" w:cs="Arial"/>
              </w:rPr>
            </w:pPr>
            <w:r>
              <w:rPr>
                <w:rFonts w:ascii="Arial" w:hAnsi="Arial" w:cs="Arial"/>
              </w:rPr>
              <w:t>Student goes missing</w:t>
            </w:r>
          </w:p>
        </w:tc>
        <w:tc>
          <w:tcPr>
            <w:tcW w:w="4820" w:type="dxa"/>
          </w:tcPr>
          <w:p w14:paraId="31EDCE43"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Students to carry their mobile phone and staff to have all student mobile numbers.</w:t>
            </w:r>
          </w:p>
          <w:p w14:paraId="0B0EAE92"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Provide students with the college mobile contact number.</w:t>
            </w:r>
          </w:p>
          <w:p w14:paraId="4D4BBC6E"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Students to be advised before leaving bus of the boundaries while at the designated activity.</w:t>
            </w:r>
          </w:p>
          <w:p w14:paraId="6D8893F0"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 xml:space="preserve">Muster point clearly defined and obvious. </w:t>
            </w:r>
          </w:p>
          <w:p w14:paraId="2BA03F12"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 xml:space="preserve">Students must be in pairs or more when out and about. </w:t>
            </w:r>
          </w:p>
          <w:p w14:paraId="3DA06A22"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 xml:space="preserve">No student can be on their own (to stay with staff if needed) </w:t>
            </w:r>
          </w:p>
          <w:p w14:paraId="4E1476F6" w14:textId="77777777" w:rsidR="001C5A06" w:rsidRPr="006947DF" w:rsidRDefault="001C5A06" w:rsidP="00154659">
            <w:pPr>
              <w:pStyle w:val="ListParagraph"/>
              <w:numPr>
                <w:ilvl w:val="0"/>
                <w:numId w:val="14"/>
              </w:numPr>
              <w:ind w:left="357" w:hanging="357"/>
              <w:rPr>
                <w:rFonts w:ascii="Arial" w:hAnsi="Arial" w:cs="Arial"/>
              </w:rPr>
            </w:pPr>
            <w:r w:rsidRPr="006947DF">
              <w:rPr>
                <w:rFonts w:ascii="Arial" w:hAnsi="Arial" w:cs="Arial"/>
              </w:rPr>
              <w:t xml:space="preserve">Students instructed on actions to take if they are lost or unable to meet on time. </w:t>
            </w:r>
          </w:p>
          <w:p w14:paraId="0224A8B1" w14:textId="77777777" w:rsidR="001C5A06" w:rsidRDefault="001C5A06" w:rsidP="00154659">
            <w:pPr>
              <w:pStyle w:val="ListParagraph"/>
              <w:numPr>
                <w:ilvl w:val="0"/>
                <w:numId w:val="14"/>
              </w:numPr>
              <w:ind w:left="357" w:hanging="357"/>
              <w:rPr>
                <w:rFonts w:ascii="Arial" w:hAnsi="Arial" w:cs="Arial"/>
              </w:rPr>
            </w:pPr>
            <w:r w:rsidRPr="006947DF">
              <w:rPr>
                <w:rFonts w:ascii="Arial" w:hAnsi="Arial" w:cs="Arial"/>
              </w:rPr>
              <w:t>Staff present and visible within the activity area.</w:t>
            </w:r>
          </w:p>
        </w:tc>
        <w:tc>
          <w:tcPr>
            <w:tcW w:w="1275" w:type="dxa"/>
            <w:vAlign w:val="center"/>
          </w:tcPr>
          <w:p w14:paraId="5368424D" w14:textId="77777777" w:rsidR="001C5A06" w:rsidRDefault="001C5A06" w:rsidP="00154659">
            <w:pPr>
              <w:jc w:val="center"/>
              <w:rPr>
                <w:rFonts w:ascii="Arial" w:hAnsi="Arial" w:cs="Arial"/>
              </w:rPr>
            </w:pPr>
            <w:r>
              <w:rPr>
                <w:rFonts w:ascii="Arial" w:hAnsi="Arial" w:cs="Arial"/>
              </w:rPr>
              <w:t>3</w:t>
            </w:r>
          </w:p>
        </w:tc>
        <w:tc>
          <w:tcPr>
            <w:tcW w:w="1276" w:type="dxa"/>
            <w:vAlign w:val="center"/>
          </w:tcPr>
          <w:p w14:paraId="61C4600F" w14:textId="77777777" w:rsidR="001C5A06" w:rsidRDefault="001C5A06" w:rsidP="00154659">
            <w:pPr>
              <w:jc w:val="center"/>
              <w:rPr>
                <w:rFonts w:ascii="Arial" w:hAnsi="Arial" w:cs="Arial"/>
              </w:rPr>
            </w:pPr>
            <w:r>
              <w:rPr>
                <w:rFonts w:ascii="Arial" w:hAnsi="Arial" w:cs="Arial"/>
              </w:rPr>
              <w:t>1</w:t>
            </w:r>
          </w:p>
        </w:tc>
        <w:tc>
          <w:tcPr>
            <w:tcW w:w="1247" w:type="dxa"/>
            <w:vAlign w:val="center"/>
          </w:tcPr>
          <w:p w14:paraId="45A6195C" w14:textId="77777777" w:rsidR="001C5A06" w:rsidRDefault="001C5A06" w:rsidP="00154659">
            <w:pPr>
              <w:jc w:val="center"/>
              <w:rPr>
                <w:rFonts w:ascii="Arial" w:hAnsi="Arial" w:cs="Arial"/>
              </w:rPr>
            </w:pPr>
            <w:r>
              <w:rPr>
                <w:rFonts w:ascii="Arial" w:hAnsi="Arial" w:cs="Arial"/>
              </w:rPr>
              <w:t>3</w:t>
            </w:r>
          </w:p>
        </w:tc>
      </w:tr>
      <w:tr w:rsidR="001C5A06" w14:paraId="065F1F53" w14:textId="77777777" w:rsidTr="00154659">
        <w:trPr>
          <w:trHeight w:val="397"/>
        </w:trPr>
        <w:tc>
          <w:tcPr>
            <w:tcW w:w="1838" w:type="dxa"/>
          </w:tcPr>
          <w:p w14:paraId="5C1FF32E" w14:textId="77777777" w:rsidR="001C5A06" w:rsidRPr="00E70EFD" w:rsidRDefault="001C5A06" w:rsidP="00154659">
            <w:pPr>
              <w:rPr>
                <w:rFonts w:ascii="Arial" w:hAnsi="Arial" w:cs="Arial"/>
              </w:rPr>
            </w:pPr>
            <w:r w:rsidRPr="00E70EFD">
              <w:rPr>
                <w:rFonts w:ascii="Arial" w:hAnsi="Arial" w:cs="Arial"/>
              </w:rPr>
              <w:t>Student is ill or injured during the outing</w:t>
            </w:r>
          </w:p>
        </w:tc>
        <w:tc>
          <w:tcPr>
            <w:tcW w:w="4820" w:type="dxa"/>
          </w:tcPr>
          <w:p w14:paraId="50C100D4" w14:textId="77777777" w:rsidR="001C5A06" w:rsidRDefault="001C5A06" w:rsidP="00154659">
            <w:pPr>
              <w:pStyle w:val="ListParagraph"/>
              <w:numPr>
                <w:ilvl w:val="0"/>
                <w:numId w:val="14"/>
              </w:numPr>
              <w:ind w:left="357" w:hanging="357"/>
              <w:rPr>
                <w:rFonts w:ascii="Arial" w:hAnsi="Arial" w:cs="Arial"/>
              </w:rPr>
            </w:pPr>
            <w:r w:rsidRPr="006947DF">
              <w:rPr>
                <w:rFonts w:ascii="Arial" w:hAnsi="Arial" w:cs="Arial"/>
              </w:rPr>
              <w:t xml:space="preserve">Students to be advised before leaving bus of </w:t>
            </w:r>
            <w:r>
              <w:rPr>
                <w:rFonts w:ascii="Arial" w:hAnsi="Arial" w:cs="Arial"/>
              </w:rPr>
              <w:t xml:space="preserve">behavioural expectations </w:t>
            </w:r>
            <w:r w:rsidRPr="006947DF">
              <w:rPr>
                <w:rFonts w:ascii="Arial" w:hAnsi="Arial" w:cs="Arial"/>
              </w:rPr>
              <w:t>while at the designated activity.</w:t>
            </w:r>
          </w:p>
          <w:p w14:paraId="1749AC0B" w14:textId="77777777" w:rsidR="001C5A06" w:rsidRPr="00E70EFD" w:rsidRDefault="001C5A06" w:rsidP="00154659">
            <w:pPr>
              <w:pStyle w:val="ListParagraph"/>
              <w:numPr>
                <w:ilvl w:val="0"/>
                <w:numId w:val="14"/>
              </w:numPr>
              <w:ind w:left="357" w:hanging="357"/>
              <w:rPr>
                <w:rFonts w:ascii="Arial" w:hAnsi="Arial" w:cs="Arial"/>
              </w:rPr>
            </w:pPr>
            <w:r w:rsidRPr="00E70EFD">
              <w:rPr>
                <w:rFonts w:ascii="Arial" w:hAnsi="Arial" w:cs="Arial"/>
              </w:rPr>
              <w:t xml:space="preserve">Students instructed to contact staff if </w:t>
            </w:r>
            <w:r>
              <w:rPr>
                <w:rFonts w:ascii="Arial" w:hAnsi="Arial" w:cs="Arial"/>
              </w:rPr>
              <w:t xml:space="preserve">illness or injury </w:t>
            </w:r>
            <w:proofErr w:type="gramStart"/>
            <w:r>
              <w:rPr>
                <w:rFonts w:ascii="Arial" w:hAnsi="Arial" w:cs="Arial"/>
              </w:rPr>
              <w:t>occurs</w:t>
            </w:r>
            <w:proofErr w:type="gramEnd"/>
          </w:p>
          <w:p w14:paraId="0059F279" w14:textId="77777777" w:rsidR="001C5A06" w:rsidRPr="00E70EFD" w:rsidRDefault="001C5A06" w:rsidP="00154659">
            <w:pPr>
              <w:pStyle w:val="ListParagraph"/>
              <w:numPr>
                <w:ilvl w:val="0"/>
                <w:numId w:val="14"/>
              </w:numPr>
              <w:ind w:left="357" w:hanging="357"/>
              <w:rPr>
                <w:rFonts w:ascii="Arial" w:hAnsi="Arial" w:cs="Arial"/>
              </w:rPr>
            </w:pPr>
            <w:r w:rsidRPr="00E70EFD">
              <w:rPr>
                <w:rFonts w:ascii="Arial" w:hAnsi="Arial" w:cs="Arial"/>
              </w:rPr>
              <w:t xml:space="preserve">Students </w:t>
            </w:r>
            <w:r>
              <w:rPr>
                <w:rFonts w:ascii="Arial" w:hAnsi="Arial" w:cs="Arial"/>
              </w:rPr>
              <w:t>must be</w:t>
            </w:r>
            <w:r w:rsidRPr="00E70EFD">
              <w:rPr>
                <w:rFonts w:ascii="Arial" w:hAnsi="Arial" w:cs="Arial"/>
              </w:rPr>
              <w:t xml:space="preserve"> in pairs or </w:t>
            </w:r>
            <w:proofErr w:type="gramStart"/>
            <w:r w:rsidRPr="00E70EFD">
              <w:rPr>
                <w:rFonts w:ascii="Arial" w:hAnsi="Arial" w:cs="Arial"/>
              </w:rPr>
              <w:t>more</w:t>
            </w:r>
            <w:proofErr w:type="gramEnd"/>
          </w:p>
          <w:p w14:paraId="15B7C295" w14:textId="77777777" w:rsidR="001C5A06" w:rsidRDefault="001C5A06" w:rsidP="00154659">
            <w:pPr>
              <w:pStyle w:val="ListParagraph"/>
              <w:numPr>
                <w:ilvl w:val="0"/>
                <w:numId w:val="14"/>
              </w:numPr>
              <w:ind w:left="357" w:hanging="357"/>
              <w:rPr>
                <w:rFonts w:ascii="Arial" w:hAnsi="Arial" w:cs="Arial"/>
              </w:rPr>
            </w:pPr>
            <w:r>
              <w:rPr>
                <w:rFonts w:ascii="Arial" w:hAnsi="Arial" w:cs="Arial"/>
              </w:rPr>
              <w:t xml:space="preserve">Location of and directions to </w:t>
            </w:r>
            <w:r w:rsidRPr="00A66985">
              <w:rPr>
                <w:rFonts w:ascii="Arial" w:hAnsi="Arial" w:cs="Arial"/>
              </w:rPr>
              <w:t xml:space="preserve">closest medical </w:t>
            </w:r>
            <w:r>
              <w:rPr>
                <w:rFonts w:ascii="Arial" w:hAnsi="Arial" w:cs="Arial"/>
              </w:rPr>
              <w:t xml:space="preserve">facility are known if treatment is required. </w:t>
            </w:r>
          </w:p>
        </w:tc>
        <w:tc>
          <w:tcPr>
            <w:tcW w:w="1275" w:type="dxa"/>
            <w:vAlign w:val="center"/>
          </w:tcPr>
          <w:p w14:paraId="45B09191" w14:textId="77777777" w:rsidR="001C5A06" w:rsidRDefault="001C5A06" w:rsidP="00154659">
            <w:pPr>
              <w:jc w:val="center"/>
              <w:rPr>
                <w:rFonts w:ascii="Arial" w:hAnsi="Arial" w:cs="Arial"/>
              </w:rPr>
            </w:pPr>
            <w:r>
              <w:rPr>
                <w:rFonts w:ascii="Arial" w:hAnsi="Arial" w:cs="Arial"/>
              </w:rPr>
              <w:t>3</w:t>
            </w:r>
          </w:p>
        </w:tc>
        <w:tc>
          <w:tcPr>
            <w:tcW w:w="1276" w:type="dxa"/>
            <w:vAlign w:val="center"/>
          </w:tcPr>
          <w:p w14:paraId="21CD3BCE" w14:textId="77777777" w:rsidR="001C5A06" w:rsidRDefault="001C5A06" w:rsidP="00154659">
            <w:pPr>
              <w:jc w:val="center"/>
              <w:rPr>
                <w:rFonts w:ascii="Arial" w:hAnsi="Arial" w:cs="Arial"/>
              </w:rPr>
            </w:pPr>
            <w:r>
              <w:rPr>
                <w:rFonts w:ascii="Arial" w:hAnsi="Arial" w:cs="Arial"/>
              </w:rPr>
              <w:t>2</w:t>
            </w:r>
          </w:p>
        </w:tc>
        <w:tc>
          <w:tcPr>
            <w:tcW w:w="1247" w:type="dxa"/>
            <w:vAlign w:val="center"/>
          </w:tcPr>
          <w:p w14:paraId="597C0881" w14:textId="77777777" w:rsidR="001C5A06" w:rsidRDefault="001C5A06" w:rsidP="00154659">
            <w:pPr>
              <w:jc w:val="center"/>
              <w:rPr>
                <w:rFonts w:ascii="Arial" w:hAnsi="Arial" w:cs="Arial"/>
              </w:rPr>
            </w:pPr>
            <w:r>
              <w:rPr>
                <w:rFonts w:ascii="Arial" w:hAnsi="Arial" w:cs="Arial"/>
              </w:rPr>
              <w:t>6</w:t>
            </w:r>
          </w:p>
        </w:tc>
      </w:tr>
      <w:tr w:rsidR="001C5A06" w14:paraId="7080253C" w14:textId="77777777" w:rsidTr="00154659">
        <w:trPr>
          <w:trHeight w:val="397"/>
        </w:trPr>
        <w:tc>
          <w:tcPr>
            <w:tcW w:w="1838" w:type="dxa"/>
          </w:tcPr>
          <w:p w14:paraId="0A415A32" w14:textId="77777777" w:rsidR="001C5A06" w:rsidRPr="00E70EFD" w:rsidRDefault="001C5A06" w:rsidP="00154659">
            <w:pPr>
              <w:rPr>
                <w:rFonts w:ascii="Arial" w:hAnsi="Arial" w:cs="Arial"/>
              </w:rPr>
            </w:pPr>
            <w:r w:rsidRPr="00AA612B">
              <w:rPr>
                <w:rFonts w:ascii="Arial" w:hAnsi="Arial" w:cs="Arial"/>
              </w:rPr>
              <w:lastRenderedPageBreak/>
              <w:t>Vehicle breaks down</w:t>
            </w:r>
          </w:p>
        </w:tc>
        <w:tc>
          <w:tcPr>
            <w:tcW w:w="4820" w:type="dxa"/>
          </w:tcPr>
          <w:p w14:paraId="082DD5A2"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Buses serviced and inspected annually.</w:t>
            </w:r>
          </w:p>
          <w:p w14:paraId="6169546F"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 xml:space="preserve">Bus checked prior to departure – </w:t>
            </w:r>
            <w:r>
              <w:rPr>
                <w:rFonts w:ascii="Arial" w:hAnsi="Arial" w:cs="Arial"/>
              </w:rPr>
              <w:t>t</w:t>
            </w:r>
            <w:r w:rsidRPr="00AA612B">
              <w:rPr>
                <w:rFonts w:ascii="Arial" w:hAnsi="Arial" w:cs="Arial"/>
              </w:rPr>
              <w:t xml:space="preserve">yres / water / oil checked </w:t>
            </w:r>
            <w:r>
              <w:rPr>
                <w:rFonts w:ascii="Arial" w:hAnsi="Arial" w:cs="Arial"/>
              </w:rPr>
              <w:t>regularly</w:t>
            </w:r>
            <w:r w:rsidRPr="00AA612B">
              <w:rPr>
                <w:rFonts w:ascii="Arial" w:hAnsi="Arial" w:cs="Arial"/>
              </w:rPr>
              <w:t xml:space="preserve"> during term. </w:t>
            </w:r>
          </w:p>
          <w:p w14:paraId="20D90316" w14:textId="77777777" w:rsidR="001C5A06" w:rsidRPr="00AA612B" w:rsidRDefault="001C5A06" w:rsidP="00154659">
            <w:pPr>
              <w:pStyle w:val="ListParagraph"/>
              <w:numPr>
                <w:ilvl w:val="0"/>
                <w:numId w:val="14"/>
              </w:numPr>
              <w:ind w:left="357" w:hanging="357"/>
              <w:rPr>
                <w:rFonts w:ascii="Arial" w:hAnsi="Arial" w:cs="Arial"/>
              </w:rPr>
            </w:pPr>
            <w:r w:rsidRPr="00AA612B">
              <w:rPr>
                <w:rFonts w:ascii="Arial" w:hAnsi="Arial" w:cs="Arial"/>
              </w:rPr>
              <w:t xml:space="preserve">Buses driven safely and as intended. </w:t>
            </w:r>
          </w:p>
          <w:p w14:paraId="405837E3" w14:textId="77777777" w:rsidR="001C5A06" w:rsidRPr="006947DF" w:rsidRDefault="001C5A06" w:rsidP="00154659">
            <w:pPr>
              <w:pStyle w:val="ListParagraph"/>
              <w:numPr>
                <w:ilvl w:val="0"/>
                <w:numId w:val="14"/>
              </w:numPr>
              <w:ind w:left="357" w:hanging="357"/>
              <w:rPr>
                <w:rFonts w:ascii="Arial" w:hAnsi="Arial" w:cs="Arial"/>
              </w:rPr>
            </w:pPr>
            <w:r w:rsidRPr="00AA612B">
              <w:rPr>
                <w:rFonts w:ascii="Arial" w:hAnsi="Arial" w:cs="Arial"/>
              </w:rPr>
              <w:t>Local breakdown service available if needed.</w:t>
            </w:r>
          </w:p>
        </w:tc>
        <w:tc>
          <w:tcPr>
            <w:tcW w:w="1275" w:type="dxa"/>
            <w:vAlign w:val="center"/>
          </w:tcPr>
          <w:p w14:paraId="1364D197" w14:textId="77777777" w:rsidR="001C5A06" w:rsidRDefault="001C5A06" w:rsidP="00154659">
            <w:pPr>
              <w:jc w:val="center"/>
              <w:rPr>
                <w:rFonts w:ascii="Arial" w:hAnsi="Arial" w:cs="Arial"/>
              </w:rPr>
            </w:pPr>
            <w:r>
              <w:rPr>
                <w:rFonts w:ascii="Arial" w:hAnsi="Arial" w:cs="Arial"/>
              </w:rPr>
              <w:t>1</w:t>
            </w:r>
          </w:p>
        </w:tc>
        <w:tc>
          <w:tcPr>
            <w:tcW w:w="1276" w:type="dxa"/>
            <w:vAlign w:val="center"/>
          </w:tcPr>
          <w:p w14:paraId="1DC94455" w14:textId="77777777" w:rsidR="001C5A06" w:rsidRDefault="001C5A06" w:rsidP="00154659">
            <w:pPr>
              <w:jc w:val="center"/>
              <w:rPr>
                <w:rFonts w:ascii="Arial" w:hAnsi="Arial" w:cs="Arial"/>
              </w:rPr>
            </w:pPr>
            <w:r>
              <w:rPr>
                <w:rFonts w:ascii="Arial" w:hAnsi="Arial" w:cs="Arial"/>
              </w:rPr>
              <w:t>2</w:t>
            </w:r>
          </w:p>
        </w:tc>
        <w:tc>
          <w:tcPr>
            <w:tcW w:w="1247" w:type="dxa"/>
            <w:vAlign w:val="center"/>
          </w:tcPr>
          <w:p w14:paraId="4D4F2661" w14:textId="77777777" w:rsidR="001C5A06" w:rsidRDefault="001C5A06" w:rsidP="00154659">
            <w:pPr>
              <w:jc w:val="center"/>
              <w:rPr>
                <w:rFonts w:ascii="Arial" w:hAnsi="Arial" w:cs="Arial"/>
              </w:rPr>
            </w:pPr>
            <w:r>
              <w:rPr>
                <w:rFonts w:ascii="Arial" w:hAnsi="Arial" w:cs="Arial"/>
              </w:rPr>
              <w:t>2</w:t>
            </w:r>
          </w:p>
        </w:tc>
      </w:tr>
      <w:tr w:rsidR="001C5A06" w14:paraId="4C19CB00" w14:textId="77777777" w:rsidTr="00154659">
        <w:trPr>
          <w:trHeight w:val="397"/>
        </w:trPr>
        <w:tc>
          <w:tcPr>
            <w:tcW w:w="1838" w:type="dxa"/>
          </w:tcPr>
          <w:p w14:paraId="7F21725E" w14:textId="77777777" w:rsidR="001C5A06" w:rsidRDefault="001C5A06" w:rsidP="00154659">
            <w:pPr>
              <w:rPr>
                <w:rFonts w:ascii="Arial" w:hAnsi="Arial" w:cs="Arial"/>
              </w:rPr>
            </w:pPr>
          </w:p>
        </w:tc>
        <w:tc>
          <w:tcPr>
            <w:tcW w:w="4820" w:type="dxa"/>
          </w:tcPr>
          <w:p w14:paraId="412D7EDA" w14:textId="77777777" w:rsidR="001C5A06" w:rsidRPr="008F5DD0" w:rsidRDefault="001C5A06" w:rsidP="00154659">
            <w:pPr>
              <w:rPr>
                <w:rFonts w:ascii="Arial" w:hAnsi="Arial" w:cs="Arial"/>
                <w:color w:val="00B0F0"/>
              </w:rPr>
            </w:pPr>
          </w:p>
        </w:tc>
        <w:tc>
          <w:tcPr>
            <w:tcW w:w="1275" w:type="dxa"/>
            <w:vAlign w:val="center"/>
          </w:tcPr>
          <w:p w14:paraId="09685108" w14:textId="77777777" w:rsidR="001C5A06" w:rsidRDefault="001C5A06" w:rsidP="00154659">
            <w:pPr>
              <w:jc w:val="center"/>
              <w:rPr>
                <w:rFonts w:ascii="Arial" w:hAnsi="Arial" w:cs="Arial"/>
              </w:rPr>
            </w:pPr>
          </w:p>
        </w:tc>
        <w:tc>
          <w:tcPr>
            <w:tcW w:w="1276" w:type="dxa"/>
            <w:vAlign w:val="center"/>
          </w:tcPr>
          <w:p w14:paraId="01F95F99" w14:textId="77777777" w:rsidR="001C5A06" w:rsidRDefault="001C5A06" w:rsidP="00154659">
            <w:pPr>
              <w:jc w:val="center"/>
              <w:rPr>
                <w:rFonts w:ascii="Arial" w:hAnsi="Arial" w:cs="Arial"/>
              </w:rPr>
            </w:pPr>
          </w:p>
        </w:tc>
        <w:tc>
          <w:tcPr>
            <w:tcW w:w="1247" w:type="dxa"/>
            <w:vAlign w:val="center"/>
          </w:tcPr>
          <w:p w14:paraId="56D53331" w14:textId="77777777" w:rsidR="001C5A06" w:rsidRDefault="001C5A06" w:rsidP="00154659">
            <w:pPr>
              <w:jc w:val="center"/>
              <w:rPr>
                <w:rFonts w:ascii="Arial" w:hAnsi="Arial" w:cs="Arial"/>
              </w:rPr>
            </w:pPr>
          </w:p>
        </w:tc>
      </w:tr>
      <w:tr w:rsidR="001C5A06" w14:paraId="3B0D7262" w14:textId="77777777" w:rsidTr="00154659">
        <w:trPr>
          <w:trHeight w:val="397"/>
        </w:trPr>
        <w:tc>
          <w:tcPr>
            <w:tcW w:w="1838" w:type="dxa"/>
          </w:tcPr>
          <w:p w14:paraId="148D9492" w14:textId="77777777" w:rsidR="001C5A06" w:rsidRDefault="001C5A06" w:rsidP="00154659">
            <w:pPr>
              <w:rPr>
                <w:rFonts w:ascii="Arial" w:hAnsi="Arial" w:cs="Arial"/>
              </w:rPr>
            </w:pPr>
          </w:p>
        </w:tc>
        <w:tc>
          <w:tcPr>
            <w:tcW w:w="4820" w:type="dxa"/>
          </w:tcPr>
          <w:p w14:paraId="16896927" w14:textId="77777777" w:rsidR="001C5A06" w:rsidRDefault="001C5A06" w:rsidP="00154659">
            <w:pPr>
              <w:rPr>
                <w:rFonts w:ascii="Arial" w:hAnsi="Arial" w:cs="Arial"/>
              </w:rPr>
            </w:pPr>
          </w:p>
        </w:tc>
        <w:tc>
          <w:tcPr>
            <w:tcW w:w="1275" w:type="dxa"/>
            <w:vAlign w:val="center"/>
          </w:tcPr>
          <w:p w14:paraId="3093B4EA" w14:textId="77777777" w:rsidR="001C5A06" w:rsidRDefault="001C5A06" w:rsidP="00154659">
            <w:pPr>
              <w:jc w:val="center"/>
              <w:rPr>
                <w:rFonts w:ascii="Arial" w:hAnsi="Arial" w:cs="Arial"/>
              </w:rPr>
            </w:pPr>
          </w:p>
        </w:tc>
        <w:tc>
          <w:tcPr>
            <w:tcW w:w="1276" w:type="dxa"/>
            <w:vAlign w:val="center"/>
          </w:tcPr>
          <w:p w14:paraId="2D90543E" w14:textId="77777777" w:rsidR="001C5A06" w:rsidRDefault="001C5A06" w:rsidP="00154659">
            <w:pPr>
              <w:jc w:val="center"/>
              <w:rPr>
                <w:rFonts w:ascii="Arial" w:hAnsi="Arial" w:cs="Arial"/>
              </w:rPr>
            </w:pPr>
          </w:p>
        </w:tc>
        <w:tc>
          <w:tcPr>
            <w:tcW w:w="1247" w:type="dxa"/>
            <w:vAlign w:val="center"/>
          </w:tcPr>
          <w:p w14:paraId="14FCA332" w14:textId="77777777" w:rsidR="001C5A06" w:rsidRDefault="001C5A06" w:rsidP="00154659">
            <w:pPr>
              <w:jc w:val="center"/>
              <w:rPr>
                <w:rFonts w:ascii="Arial" w:hAnsi="Arial" w:cs="Arial"/>
              </w:rPr>
            </w:pPr>
          </w:p>
        </w:tc>
      </w:tr>
      <w:tr w:rsidR="001C5A06" w14:paraId="62E51457" w14:textId="77777777" w:rsidTr="00154659">
        <w:trPr>
          <w:trHeight w:val="397"/>
        </w:trPr>
        <w:tc>
          <w:tcPr>
            <w:tcW w:w="1838" w:type="dxa"/>
          </w:tcPr>
          <w:p w14:paraId="0DE9DC71" w14:textId="77777777" w:rsidR="001C5A06" w:rsidRDefault="001C5A06" w:rsidP="00154659">
            <w:pPr>
              <w:rPr>
                <w:rFonts w:ascii="Arial" w:hAnsi="Arial" w:cs="Arial"/>
              </w:rPr>
            </w:pPr>
          </w:p>
        </w:tc>
        <w:tc>
          <w:tcPr>
            <w:tcW w:w="4820" w:type="dxa"/>
          </w:tcPr>
          <w:p w14:paraId="5FBA8F6D" w14:textId="77777777" w:rsidR="001C5A06" w:rsidRDefault="001C5A06" w:rsidP="00154659">
            <w:pPr>
              <w:rPr>
                <w:rFonts w:ascii="Arial" w:hAnsi="Arial" w:cs="Arial"/>
              </w:rPr>
            </w:pPr>
          </w:p>
        </w:tc>
        <w:tc>
          <w:tcPr>
            <w:tcW w:w="1275" w:type="dxa"/>
            <w:vAlign w:val="center"/>
          </w:tcPr>
          <w:p w14:paraId="131D212A" w14:textId="77777777" w:rsidR="001C5A06" w:rsidRDefault="001C5A06" w:rsidP="00154659">
            <w:pPr>
              <w:jc w:val="center"/>
              <w:rPr>
                <w:rFonts w:ascii="Arial" w:hAnsi="Arial" w:cs="Arial"/>
              </w:rPr>
            </w:pPr>
          </w:p>
        </w:tc>
        <w:tc>
          <w:tcPr>
            <w:tcW w:w="1276" w:type="dxa"/>
            <w:vAlign w:val="center"/>
          </w:tcPr>
          <w:p w14:paraId="5F8E168E" w14:textId="77777777" w:rsidR="001C5A06" w:rsidRDefault="001C5A06" w:rsidP="00154659">
            <w:pPr>
              <w:jc w:val="center"/>
              <w:rPr>
                <w:rFonts w:ascii="Arial" w:hAnsi="Arial" w:cs="Arial"/>
              </w:rPr>
            </w:pPr>
          </w:p>
        </w:tc>
        <w:tc>
          <w:tcPr>
            <w:tcW w:w="1247" w:type="dxa"/>
            <w:vAlign w:val="center"/>
          </w:tcPr>
          <w:p w14:paraId="69043EAB" w14:textId="77777777" w:rsidR="001C5A06" w:rsidRDefault="001C5A06" w:rsidP="00154659">
            <w:pPr>
              <w:jc w:val="center"/>
              <w:rPr>
                <w:rFonts w:ascii="Arial" w:hAnsi="Arial" w:cs="Arial"/>
              </w:rPr>
            </w:pPr>
          </w:p>
        </w:tc>
      </w:tr>
      <w:tr w:rsidR="001C5A06" w14:paraId="2D021148" w14:textId="77777777" w:rsidTr="00154659">
        <w:trPr>
          <w:trHeight w:val="397"/>
        </w:trPr>
        <w:tc>
          <w:tcPr>
            <w:tcW w:w="1838" w:type="dxa"/>
          </w:tcPr>
          <w:p w14:paraId="094A2EDE" w14:textId="77777777" w:rsidR="001C5A06" w:rsidRDefault="001C5A06" w:rsidP="00154659">
            <w:pPr>
              <w:rPr>
                <w:rFonts w:ascii="Arial" w:hAnsi="Arial" w:cs="Arial"/>
              </w:rPr>
            </w:pPr>
          </w:p>
        </w:tc>
        <w:tc>
          <w:tcPr>
            <w:tcW w:w="4820" w:type="dxa"/>
          </w:tcPr>
          <w:p w14:paraId="7DF4A547" w14:textId="77777777" w:rsidR="001C5A06" w:rsidRPr="00045C59" w:rsidRDefault="001C5A06" w:rsidP="00154659">
            <w:pPr>
              <w:rPr>
                <w:rFonts w:ascii="Arial" w:hAnsi="Arial" w:cs="Arial"/>
                <w:i/>
                <w:iCs/>
              </w:rPr>
            </w:pPr>
            <w:r w:rsidRPr="0008770C">
              <w:rPr>
                <w:rFonts w:ascii="Arial" w:hAnsi="Arial" w:cs="Arial"/>
                <w:i/>
                <w:iCs/>
                <w:sz w:val="18"/>
                <w:szCs w:val="18"/>
              </w:rPr>
              <w:t>Insert more rows as required</w:t>
            </w:r>
          </w:p>
        </w:tc>
        <w:tc>
          <w:tcPr>
            <w:tcW w:w="1275" w:type="dxa"/>
            <w:vAlign w:val="center"/>
          </w:tcPr>
          <w:p w14:paraId="2D75A28F" w14:textId="77777777" w:rsidR="001C5A06" w:rsidRDefault="001C5A06" w:rsidP="00154659">
            <w:pPr>
              <w:jc w:val="center"/>
              <w:rPr>
                <w:rFonts w:ascii="Arial" w:hAnsi="Arial" w:cs="Arial"/>
              </w:rPr>
            </w:pPr>
          </w:p>
        </w:tc>
        <w:tc>
          <w:tcPr>
            <w:tcW w:w="1276" w:type="dxa"/>
            <w:vAlign w:val="center"/>
          </w:tcPr>
          <w:p w14:paraId="14EA14E7" w14:textId="77777777" w:rsidR="001C5A06" w:rsidRDefault="001C5A06" w:rsidP="00154659">
            <w:pPr>
              <w:jc w:val="center"/>
              <w:rPr>
                <w:rFonts w:ascii="Arial" w:hAnsi="Arial" w:cs="Arial"/>
              </w:rPr>
            </w:pPr>
          </w:p>
        </w:tc>
        <w:tc>
          <w:tcPr>
            <w:tcW w:w="1247" w:type="dxa"/>
            <w:vAlign w:val="center"/>
          </w:tcPr>
          <w:p w14:paraId="7330AA4C" w14:textId="77777777" w:rsidR="001C5A06" w:rsidRDefault="001C5A06" w:rsidP="00154659">
            <w:pPr>
              <w:jc w:val="center"/>
              <w:rPr>
                <w:rFonts w:ascii="Arial" w:hAnsi="Arial" w:cs="Arial"/>
              </w:rPr>
            </w:pPr>
          </w:p>
        </w:tc>
      </w:tr>
    </w:tbl>
    <w:p w14:paraId="6F61FA58" w14:textId="77777777" w:rsidR="00DF2C2F" w:rsidRDefault="00DF2C2F" w:rsidP="00C015E3">
      <w:pPr>
        <w:rPr>
          <w:rFonts w:ascii="Arial" w:hAnsi="Arial" w:cs="Arial"/>
        </w:rPr>
      </w:pPr>
    </w:p>
    <w:p w14:paraId="5C6FDEB7" w14:textId="77777777" w:rsidR="007E2567" w:rsidRDefault="007E2567" w:rsidP="00C015E3">
      <w:pPr>
        <w:rPr>
          <w:rFonts w:ascii="Arial" w:hAnsi="Arial" w:cs="Arial"/>
        </w:rPr>
      </w:pPr>
    </w:p>
    <w:p w14:paraId="40836FD5" w14:textId="77777777" w:rsidR="007E2567" w:rsidRDefault="007E2567" w:rsidP="00C015E3">
      <w:pPr>
        <w:rPr>
          <w:rFonts w:ascii="Arial" w:hAnsi="Arial" w:cs="Arial"/>
        </w:rPr>
      </w:pPr>
    </w:p>
    <w:p w14:paraId="192E7BE9" w14:textId="77777777" w:rsidR="00C220F2" w:rsidRPr="009236C4" w:rsidRDefault="00C220F2" w:rsidP="00C015E3">
      <w:pPr>
        <w:rPr>
          <w:rFonts w:ascii="Arial" w:hAnsi="Arial" w:cs="Arial"/>
          <w:bCs/>
        </w:rPr>
      </w:pPr>
    </w:p>
    <w:tbl>
      <w:tblPr>
        <w:tblStyle w:val="TableGrid"/>
        <w:tblW w:w="0" w:type="auto"/>
        <w:tblBorders>
          <w:insideH w:val="none" w:sz="0" w:space="0" w:color="auto"/>
        </w:tblBorders>
        <w:tblLook w:val="04A0" w:firstRow="1" w:lastRow="0" w:firstColumn="1" w:lastColumn="0" w:noHBand="0" w:noVBand="1"/>
      </w:tblPr>
      <w:tblGrid>
        <w:gridCol w:w="3397"/>
        <w:gridCol w:w="7059"/>
      </w:tblGrid>
      <w:tr w:rsidR="00916812" w14:paraId="1959F213" w14:textId="77777777" w:rsidTr="7CAC0327">
        <w:trPr>
          <w:cantSplit/>
          <w:trHeight w:val="172"/>
        </w:trPr>
        <w:tc>
          <w:tcPr>
            <w:tcW w:w="10456" w:type="dxa"/>
            <w:gridSpan w:val="2"/>
          </w:tcPr>
          <w:p w14:paraId="73FB96DC" w14:textId="77777777" w:rsidR="00916812" w:rsidRDefault="00916812" w:rsidP="00916812">
            <w:pPr>
              <w:spacing w:before="120"/>
              <w:rPr>
                <w:rFonts w:ascii="Arial" w:hAnsi="Arial" w:cs="Arial"/>
                <w:bCs/>
              </w:rPr>
            </w:pPr>
            <w:r w:rsidRPr="001D3B7B">
              <w:rPr>
                <w:rFonts w:ascii="Arial" w:hAnsi="Arial" w:cs="Arial"/>
                <w:bCs/>
              </w:rPr>
              <w:t xml:space="preserve">I </w:t>
            </w:r>
            <w:r>
              <w:rPr>
                <w:rFonts w:ascii="Arial" w:hAnsi="Arial" w:cs="Arial"/>
                <w:bCs/>
              </w:rPr>
              <w:t>endorse</w:t>
            </w:r>
            <w:r w:rsidRPr="001D3B7B">
              <w:rPr>
                <w:rFonts w:ascii="Arial" w:hAnsi="Arial" w:cs="Arial"/>
                <w:bCs/>
              </w:rPr>
              <w:t xml:space="preserve"> this risk assessment </w:t>
            </w:r>
            <w:r>
              <w:rPr>
                <w:rFonts w:ascii="Arial" w:hAnsi="Arial" w:cs="Arial"/>
                <w:bCs/>
              </w:rPr>
              <w:t xml:space="preserve">as </w:t>
            </w:r>
            <w:r w:rsidRPr="001D3B7B">
              <w:rPr>
                <w:rFonts w:ascii="Arial" w:hAnsi="Arial" w:cs="Arial"/>
                <w:bCs/>
              </w:rPr>
              <w:t>accurate and complete.</w:t>
            </w:r>
          </w:p>
          <w:p w14:paraId="15D7614C" w14:textId="77777777" w:rsidR="00916812" w:rsidRDefault="00916812" w:rsidP="00916812">
            <w:pPr>
              <w:spacing w:before="120"/>
              <w:rPr>
                <w:rFonts w:ascii="Arial" w:hAnsi="Arial" w:cs="Arial"/>
                <w:bCs/>
              </w:rPr>
            </w:pPr>
            <w:r w:rsidRPr="001D3B7B">
              <w:rPr>
                <w:rFonts w:ascii="Arial" w:hAnsi="Arial" w:cs="Arial"/>
                <w:bCs/>
              </w:rPr>
              <w:t>Based on this risk assessment and in line with t</w:t>
            </w:r>
            <w:r w:rsidRPr="003A09C7">
              <w:rPr>
                <w:rFonts w:ascii="Arial" w:hAnsi="Arial" w:cs="Arial"/>
                <w:bCs/>
              </w:rPr>
              <w:t>he Leisure Activities in Residential Facilities Procedures I deem this leisure activity to be:</w:t>
            </w:r>
          </w:p>
          <w:p w14:paraId="318368D8" w14:textId="7CBE5720" w:rsidR="00916812" w:rsidRDefault="00916812" w:rsidP="00916812">
            <w:pPr>
              <w:spacing w:before="120"/>
              <w:rPr>
                <w:rFonts w:ascii="Arial" w:hAnsi="Arial" w:cs="Arial"/>
              </w:rPr>
            </w:pPr>
          </w:p>
        </w:tc>
      </w:tr>
      <w:tr w:rsidR="00916812" w14:paraId="1F7989EA" w14:textId="77777777" w:rsidTr="7CAC0327">
        <w:trPr>
          <w:cantSplit/>
          <w:trHeight w:val="597"/>
        </w:trPr>
        <w:tc>
          <w:tcPr>
            <w:tcW w:w="10456" w:type="dxa"/>
            <w:gridSpan w:val="2"/>
            <w:tcBorders>
              <w:bottom w:val="nil"/>
            </w:tcBorders>
          </w:tcPr>
          <w:p w14:paraId="0FA1CE45" w14:textId="77777777" w:rsidR="00916812" w:rsidRPr="001D3B7B" w:rsidRDefault="00916812" w:rsidP="00916812">
            <w:pPr>
              <w:spacing w:before="120" w:after="120"/>
              <w:ind w:left="720" w:hanging="720"/>
              <w:rPr>
                <w:rFonts w:ascii="Arial" w:hAnsi="Arial" w:cs="Arial"/>
              </w:rPr>
            </w:pPr>
            <w:r w:rsidRPr="7CAC0327">
              <w:rPr>
                <w:rFonts w:ascii="Segoe UI Symbol" w:eastAsia="MS Gothic" w:hAnsi="Segoe UI Symbol" w:cs="Segoe UI Symbol"/>
                <w:b/>
                <w:bCs/>
                <w:sz w:val="28"/>
                <w:szCs w:val="28"/>
              </w:rPr>
              <w:t>☐</w:t>
            </w:r>
            <w:r>
              <w:tab/>
            </w:r>
            <w:r w:rsidRPr="7CAC0327">
              <w:rPr>
                <w:rFonts w:ascii="Arial" w:hAnsi="Arial" w:cs="Arial"/>
              </w:rPr>
              <w:t>Low risk – may be authorised by me as the College manager/Residential manager</w:t>
            </w:r>
          </w:p>
          <w:p w14:paraId="4D72DBC0" w14:textId="77777777" w:rsidR="00916812" w:rsidRPr="001D3B7B" w:rsidRDefault="00916812" w:rsidP="00916812">
            <w:pPr>
              <w:spacing w:before="120" w:after="120"/>
              <w:ind w:left="720" w:hanging="720"/>
              <w:rPr>
                <w:rFonts w:ascii="Arial" w:hAnsi="Arial" w:cs="Arial"/>
                <w:bCs/>
                <w:strike/>
              </w:rPr>
            </w:pPr>
            <w:r w:rsidRPr="001D3B7B">
              <w:rPr>
                <w:rFonts w:ascii="Segoe UI Symbol" w:eastAsia="MS Gothic" w:hAnsi="Segoe UI Symbol" w:cs="Segoe UI Symbol"/>
                <w:b/>
                <w:sz w:val="28"/>
                <w:szCs w:val="32"/>
              </w:rPr>
              <w:t>☐</w:t>
            </w:r>
            <w:r w:rsidRPr="001D3B7B">
              <w:rPr>
                <w:rFonts w:ascii="Arial" w:hAnsi="Arial" w:cs="Arial"/>
                <w:bCs/>
                <w:sz w:val="20"/>
              </w:rPr>
              <w:tab/>
            </w:r>
            <w:r w:rsidRPr="001D3B7B">
              <w:rPr>
                <w:rFonts w:ascii="Arial" w:hAnsi="Arial" w:cs="Arial"/>
                <w:bCs/>
              </w:rPr>
              <w:t>Medium risk – may be authorised only by the</w:t>
            </w:r>
            <w:r w:rsidRPr="001D3B7B">
              <w:rPr>
                <w:rFonts w:ascii="Arial" w:hAnsi="Arial" w:cs="Arial"/>
                <w:bCs/>
                <w:color w:val="FF0000"/>
              </w:rPr>
              <w:t xml:space="preserve"> </w:t>
            </w:r>
            <w:r w:rsidRPr="001D3B7B">
              <w:rPr>
                <w:rFonts w:ascii="Arial" w:hAnsi="Arial" w:cs="Arial"/>
                <w:bCs/>
              </w:rPr>
              <w:t>Manager Residential Colleges or principal</w:t>
            </w:r>
          </w:p>
          <w:p w14:paraId="56D40967" w14:textId="4A652573" w:rsidR="00916812" w:rsidRPr="001D3B7B" w:rsidRDefault="00916812" w:rsidP="00916812">
            <w:pPr>
              <w:spacing w:before="120" w:after="120"/>
              <w:rPr>
                <w:rFonts w:ascii="Arial" w:hAnsi="Arial" w:cs="Arial"/>
                <w:bCs/>
              </w:rPr>
            </w:pPr>
            <w:r w:rsidRPr="001D3B7B">
              <w:rPr>
                <w:rFonts w:ascii="Segoe UI Symbol" w:eastAsia="MS Gothic" w:hAnsi="Segoe UI Symbol" w:cs="Segoe UI Symbol"/>
                <w:b/>
                <w:sz w:val="28"/>
                <w:szCs w:val="28"/>
              </w:rPr>
              <w:t>☐</w:t>
            </w:r>
            <w:r w:rsidRPr="001D3B7B">
              <w:rPr>
                <w:rFonts w:ascii="Arial" w:hAnsi="Arial" w:cs="Arial"/>
                <w:bCs/>
              </w:rPr>
              <w:tab/>
              <w:t>High risk and is not authorised</w:t>
            </w:r>
          </w:p>
        </w:tc>
      </w:tr>
      <w:tr w:rsidR="00916812" w14:paraId="27A66E9F" w14:textId="77777777" w:rsidTr="7CAC0327">
        <w:trPr>
          <w:cantSplit/>
          <w:trHeight w:val="567"/>
        </w:trPr>
        <w:tc>
          <w:tcPr>
            <w:tcW w:w="3397" w:type="dxa"/>
            <w:tcBorders>
              <w:top w:val="nil"/>
              <w:bottom w:val="nil"/>
              <w:right w:val="nil"/>
            </w:tcBorders>
          </w:tcPr>
          <w:p w14:paraId="255A784F" w14:textId="77777777" w:rsidR="00916812" w:rsidRPr="001D3B7B" w:rsidRDefault="00916812" w:rsidP="00916812">
            <w:pPr>
              <w:rPr>
                <w:rFonts w:ascii="Arial" w:hAnsi="Arial" w:cs="Arial"/>
                <w:bCs/>
              </w:rPr>
            </w:pPr>
          </w:p>
          <w:p w14:paraId="1AC625C6" w14:textId="77777777" w:rsidR="00916812" w:rsidRPr="001D3B7B" w:rsidRDefault="00916812" w:rsidP="00916812">
            <w:pPr>
              <w:rPr>
                <w:rFonts w:ascii="Arial" w:hAnsi="Arial" w:cs="Arial"/>
                <w:bCs/>
              </w:rPr>
            </w:pPr>
          </w:p>
          <w:p w14:paraId="3EA3E3D0" w14:textId="77777777" w:rsidR="00916812" w:rsidRPr="00510E1F" w:rsidRDefault="00916812" w:rsidP="00916812">
            <w:pPr>
              <w:rPr>
                <w:rFonts w:ascii="Arial" w:hAnsi="Arial" w:cs="Arial"/>
                <w:b/>
              </w:rPr>
            </w:pPr>
            <w:r w:rsidRPr="00510E1F">
              <w:rPr>
                <w:rFonts w:ascii="Arial" w:hAnsi="Arial" w:cs="Arial"/>
                <w:b/>
              </w:rPr>
              <w:t xml:space="preserve">Name of College manager / </w:t>
            </w:r>
          </w:p>
          <w:p w14:paraId="306775F5" w14:textId="77777777" w:rsidR="00916812" w:rsidRDefault="00916812" w:rsidP="00916812">
            <w:pPr>
              <w:rPr>
                <w:rFonts w:ascii="Arial" w:hAnsi="Arial" w:cs="Arial"/>
                <w:b/>
              </w:rPr>
            </w:pPr>
            <w:r w:rsidRPr="00510E1F">
              <w:rPr>
                <w:rFonts w:ascii="Arial" w:hAnsi="Arial" w:cs="Arial"/>
                <w:b/>
              </w:rPr>
              <w:t>Residential manager:</w:t>
            </w:r>
          </w:p>
          <w:p w14:paraId="2AA880F2" w14:textId="2B637084" w:rsidR="00916812" w:rsidRPr="00510E1F" w:rsidRDefault="00916812" w:rsidP="00916812">
            <w:pPr>
              <w:rPr>
                <w:rFonts w:ascii="Arial" w:hAnsi="Arial" w:cs="Arial"/>
                <w:b/>
              </w:rPr>
            </w:pPr>
          </w:p>
        </w:tc>
        <w:tc>
          <w:tcPr>
            <w:tcW w:w="7059" w:type="dxa"/>
            <w:tcBorders>
              <w:top w:val="nil"/>
              <w:left w:val="nil"/>
              <w:bottom w:val="nil"/>
            </w:tcBorders>
            <w:vAlign w:val="bottom"/>
          </w:tcPr>
          <w:p w14:paraId="6661B77D" w14:textId="77777777" w:rsidR="00916812" w:rsidRDefault="00916812" w:rsidP="00916812">
            <w:pPr>
              <w:rPr>
                <w:rFonts w:ascii="Arial" w:hAnsi="Arial" w:cs="Arial"/>
                <w:b/>
              </w:rPr>
            </w:pPr>
            <w:r w:rsidRPr="00510E1F">
              <w:rPr>
                <w:rFonts w:ascii="Arial" w:hAnsi="Arial" w:cs="Arial"/>
                <w:b/>
              </w:rPr>
              <w:t>__________________________________________</w:t>
            </w:r>
          </w:p>
          <w:p w14:paraId="1D6786AD" w14:textId="0CE91F48" w:rsidR="00916812" w:rsidRPr="00510E1F" w:rsidRDefault="00916812" w:rsidP="00916812">
            <w:pPr>
              <w:rPr>
                <w:rFonts w:ascii="Arial" w:hAnsi="Arial" w:cs="Arial"/>
                <w:b/>
              </w:rPr>
            </w:pPr>
          </w:p>
        </w:tc>
      </w:tr>
      <w:tr w:rsidR="00916812" w14:paraId="0981A29E" w14:textId="77777777" w:rsidTr="7CAC0327">
        <w:trPr>
          <w:cantSplit/>
          <w:trHeight w:val="567"/>
        </w:trPr>
        <w:tc>
          <w:tcPr>
            <w:tcW w:w="3397" w:type="dxa"/>
            <w:tcBorders>
              <w:top w:val="nil"/>
              <w:bottom w:val="nil"/>
              <w:right w:val="nil"/>
            </w:tcBorders>
          </w:tcPr>
          <w:p w14:paraId="0C251837" w14:textId="77777777" w:rsidR="00916812" w:rsidRPr="001D3B7B" w:rsidRDefault="00916812" w:rsidP="00916812">
            <w:pPr>
              <w:rPr>
                <w:rFonts w:ascii="Arial" w:hAnsi="Arial" w:cs="Arial"/>
                <w:bCs/>
              </w:rPr>
            </w:pPr>
          </w:p>
          <w:p w14:paraId="061EB227" w14:textId="77777777" w:rsidR="00916812" w:rsidRPr="001D3B7B" w:rsidRDefault="00916812" w:rsidP="00916812">
            <w:pPr>
              <w:rPr>
                <w:rFonts w:ascii="Arial" w:hAnsi="Arial" w:cs="Arial"/>
                <w:bCs/>
              </w:rPr>
            </w:pPr>
          </w:p>
          <w:p w14:paraId="62A5302C" w14:textId="77777777" w:rsidR="00916812" w:rsidRDefault="00916812" w:rsidP="00916812">
            <w:pPr>
              <w:rPr>
                <w:rFonts w:ascii="Arial" w:hAnsi="Arial" w:cs="Arial"/>
                <w:b/>
              </w:rPr>
            </w:pPr>
            <w:r w:rsidRPr="00510E1F">
              <w:rPr>
                <w:rFonts w:ascii="Arial" w:hAnsi="Arial" w:cs="Arial"/>
                <w:b/>
              </w:rPr>
              <w:t>Signed:</w:t>
            </w:r>
          </w:p>
          <w:p w14:paraId="36EE8016" w14:textId="1757BC5C" w:rsidR="00916812" w:rsidRPr="00510E1F" w:rsidRDefault="00916812" w:rsidP="00916812">
            <w:pPr>
              <w:rPr>
                <w:rFonts w:ascii="Arial" w:hAnsi="Arial" w:cs="Arial"/>
                <w:b/>
              </w:rPr>
            </w:pPr>
          </w:p>
        </w:tc>
        <w:tc>
          <w:tcPr>
            <w:tcW w:w="7059" w:type="dxa"/>
            <w:tcBorders>
              <w:top w:val="nil"/>
              <w:left w:val="nil"/>
              <w:bottom w:val="nil"/>
            </w:tcBorders>
            <w:vAlign w:val="bottom"/>
          </w:tcPr>
          <w:p w14:paraId="5427CD13" w14:textId="77777777" w:rsidR="00916812" w:rsidRDefault="00916812" w:rsidP="00916812">
            <w:pPr>
              <w:rPr>
                <w:rFonts w:ascii="Arial" w:hAnsi="Arial" w:cs="Arial"/>
                <w:b/>
              </w:rPr>
            </w:pPr>
            <w:r w:rsidRPr="00510E1F">
              <w:rPr>
                <w:rFonts w:ascii="Arial" w:hAnsi="Arial" w:cs="Arial"/>
                <w:b/>
              </w:rPr>
              <w:t>__________________________________________</w:t>
            </w:r>
          </w:p>
          <w:p w14:paraId="76B499EA" w14:textId="54B23854" w:rsidR="00916812" w:rsidRPr="00510E1F" w:rsidRDefault="00916812" w:rsidP="00916812">
            <w:pPr>
              <w:rPr>
                <w:rFonts w:ascii="Arial" w:hAnsi="Arial" w:cs="Arial"/>
                <w:b/>
              </w:rPr>
            </w:pPr>
          </w:p>
        </w:tc>
      </w:tr>
      <w:tr w:rsidR="00916812" w14:paraId="26090AD1" w14:textId="77777777" w:rsidTr="7CAC0327">
        <w:trPr>
          <w:cantSplit/>
          <w:trHeight w:val="567"/>
        </w:trPr>
        <w:tc>
          <w:tcPr>
            <w:tcW w:w="3397" w:type="dxa"/>
            <w:tcBorders>
              <w:top w:val="nil"/>
              <w:bottom w:val="single" w:sz="4" w:space="0" w:color="auto"/>
              <w:right w:val="nil"/>
            </w:tcBorders>
          </w:tcPr>
          <w:p w14:paraId="7635F60D" w14:textId="77777777" w:rsidR="00916812" w:rsidRPr="001D3B7B" w:rsidRDefault="00916812" w:rsidP="00916812">
            <w:pPr>
              <w:rPr>
                <w:rFonts w:ascii="Arial" w:hAnsi="Arial" w:cs="Arial"/>
                <w:bCs/>
              </w:rPr>
            </w:pPr>
          </w:p>
          <w:p w14:paraId="0F2D4A69" w14:textId="77777777" w:rsidR="00916812" w:rsidRPr="001D3B7B" w:rsidRDefault="00916812" w:rsidP="00916812">
            <w:pPr>
              <w:rPr>
                <w:rFonts w:ascii="Arial" w:hAnsi="Arial" w:cs="Arial"/>
                <w:bCs/>
              </w:rPr>
            </w:pPr>
          </w:p>
          <w:p w14:paraId="578C5105" w14:textId="77777777" w:rsidR="00916812" w:rsidRDefault="00916812" w:rsidP="00916812">
            <w:pPr>
              <w:rPr>
                <w:rFonts w:ascii="Arial" w:hAnsi="Arial" w:cs="Arial"/>
                <w:b/>
              </w:rPr>
            </w:pPr>
            <w:r w:rsidRPr="00510E1F">
              <w:rPr>
                <w:rFonts w:ascii="Arial" w:hAnsi="Arial" w:cs="Arial"/>
                <w:b/>
              </w:rPr>
              <w:t>Date:</w:t>
            </w:r>
          </w:p>
          <w:p w14:paraId="4D483D92" w14:textId="0A5A33A5" w:rsidR="00916812" w:rsidRPr="00510E1F" w:rsidRDefault="00916812" w:rsidP="00916812">
            <w:pPr>
              <w:rPr>
                <w:rFonts w:ascii="Arial" w:hAnsi="Arial" w:cs="Arial"/>
                <w:b/>
              </w:rPr>
            </w:pPr>
          </w:p>
        </w:tc>
        <w:tc>
          <w:tcPr>
            <w:tcW w:w="7059" w:type="dxa"/>
            <w:tcBorders>
              <w:top w:val="nil"/>
              <w:left w:val="nil"/>
              <w:bottom w:val="single" w:sz="4" w:space="0" w:color="auto"/>
            </w:tcBorders>
            <w:vAlign w:val="bottom"/>
          </w:tcPr>
          <w:p w14:paraId="45E4CE9C" w14:textId="77777777" w:rsidR="00916812" w:rsidRDefault="00916812" w:rsidP="00916812">
            <w:pPr>
              <w:rPr>
                <w:rFonts w:ascii="Arial" w:hAnsi="Arial" w:cs="Arial"/>
                <w:b/>
              </w:rPr>
            </w:pPr>
            <w:r w:rsidRPr="00510E1F">
              <w:rPr>
                <w:rFonts w:ascii="Arial" w:hAnsi="Arial" w:cs="Arial"/>
                <w:b/>
              </w:rPr>
              <w:t>__________________________________________</w:t>
            </w:r>
          </w:p>
          <w:p w14:paraId="676EF064" w14:textId="4D22AA1C" w:rsidR="00916812" w:rsidRPr="00510E1F" w:rsidRDefault="00916812" w:rsidP="00916812">
            <w:pPr>
              <w:rPr>
                <w:rFonts w:ascii="Arial" w:hAnsi="Arial" w:cs="Arial"/>
                <w:b/>
              </w:rPr>
            </w:pPr>
          </w:p>
        </w:tc>
      </w:tr>
    </w:tbl>
    <w:p w14:paraId="5A62071F" w14:textId="77777777" w:rsidR="002212C0" w:rsidRPr="00C015E3" w:rsidRDefault="002212C0" w:rsidP="00C015E3">
      <w:pPr>
        <w:rPr>
          <w:rFonts w:ascii="Arial" w:hAnsi="Arial" w:cs="Arial"/>
        </w:rPr>
      </w:pPr>
    </w:p>
    <w:p w14:paraId="3C723659" w14:textId="77777777" w:rsidR="001E769F" w:rsidRPr="0068312D" w:rsidRDefault="001E769F" w:rsidP="001E769F">
      <w:pPr>
        <w:widowControl w:val="0"/>
        <w:tabs>
          <w:tab w:val="left" w:pos="851"/>
        </w:tabs>
        <w:autoSpaceDE w:val="0"/>
        <w:autoSpaceDN w:val="0"/>
        <w:spacing w:before="3"/>
        <w:ind w:right="321"/>
        <w:rPr>
          <w:rFonts w:ascii="Arial" w:eastAsia="Arial" w:hAnsi="Arial" w:cs="Arial"/>
          <w:lang w:val="en-US"/>
        </w:rPr>
      </w:pPr>
    </w:p>
    <w:p w14:paraId="049BC436" w14:textId="177C106E" w:rsidR="001E769F" w:rsidRPr="0068312D" w:rsidRDefault="001E769F" w:rsidP="001E769F">
      <w:pPr>
        <w:jc w:val="right"/>
        <w:rPr>
          <w:rFonts w:ascii="Arial" w:hAnsi="Arial" w:cs="Arial"/>
          <w:i/>
        </w:rPr>
      </w:pPr>
    </w:p>
    <w:sectPr w:rsidR="001E769F" w:rsidRPr="0068312D" w:rsidSect="00730EAA">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8F92" w14:textId="77777777" w:rsidR="007E0902" w:rsidRDefault="007E0902" w:rsidP="006451B6">
      <w:r>
        <w:separator/>
      </w:r>
    </w:p>
  </w:endnote>
  <w:endnote w:type="continuationSeparator" w:id="0">
    <w:p w14:paraId="5326468D" w14:textId="77777777" w:rsidR="007E0902" w:rsidRDefault="007E0902" w:rsidP="006451B6">
      <w:r>
        <w:continuationSeparator/>
      </w:r>
    </w:p>
  </w:endnote>
  <w:endnote w:type="continuationNotice" w:id="1">
    <w:p w14:paraId="46337EAF" w14:textId="77777777" w:rsidR="007E0902" w:rsidRDefault="007E0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7EC1" w14:textId="62831100" w:rsidR="00E07CD2" w:rsidRDefault="00FA245F">
    <w:pPr>
      <w:pStyle w:val="Footer"/>
    </w:pPr>
    <w:r>
      <w:fldChar w:fldCharType="begin"/>
    </w:r>
    <w:r>
      <w:instrText>DOCPROPERTY "Title"</w:instrText>
    </w:r>
    <w:r>
      <w:fldChar w:fldCharType="separate"/>
    </w:r>
    <w:r w:rsidR="00EB139E">
      <w:t>Leisure Activities in Residential Facilities Procedures</w:t>
    </w:r>
    <w:r>
      <w:fldChar w:fldCharType="end"/>
    </w:r>
  </w:p>
  <w:p w14:paraId="0B8B9F70" w14:textId="22E3837C" w:rsidR="00E07CD2" w:rsidRPr="006451B6" w:rsidRDefault="00E07CD2" w:rsidP="006451B6">
    <w:pPr>
      <w:pStyle w:val="Footer"/>
    </w:pPr>
    <w:r>
      <w:rPr>
        <w:noProof/>
      </w:rPr>
      <w:drawing>
        <wp:anchor distT="0" distB="0" distL="114300" distR="114300" simplePos="0" relativeHeight="251658240" behindDoc="0" locked="0" layoutInCell="1" allowOverlap="1" wp14:anchorId="2AA880F1" wp14:editId="1D675E24">
          <wp:simplePos x="0" y="0"/>
          <wp:positionH relativeFrom="column">
            <wp:posOffset>5163820</wp:posOffset>
          </wp:positionH>
          <wp:positionV relativeFrom="paragraph">
            <wp:posOffset>137160</wp:posOffset>
          </wp:positionV>
          <wp:extent cx="820800" cy="162000"/>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592A" w14:textId="364A098A" w:rsidR="00F71A23" w:rsidRDefault="00FA245F" w:rsidP="00F71A23">
    <w:pPr>
      <w:pStyle w:val="Footer"/>
    </w:pPr>
    <w:r>
      <w:fldChar w:fldCharType="begin"/>
    </w:r>
    <w:r>
      <w:instrText>DOCPROPERTY "Title"</w:instrText>
    </w:r>
    <w:r>
      <w:fldChar w:fldCharType="separate"/>
    </w:r>
    <w:r w:rsidR="00EB139E">
      <w:t>Leisure Activities in Residential Facilities Procedures</w:t>
    </w:r>
    <w:r>
      <w:fldChar w:fldCharType="end"/>
    </w:r>
  </w:p>
  <w:p w14:paraId="74966603" w14:textId="6DAC5B18" w:rsidR="00F71A23" w:rsidRPr="006451B6" w:rsidRDefault="00F71A23" w:rsidP="00F71A23">
    <w:pPr>
      <w:pStyle w:val="Footer"/>
    </w:pPr>
    <w:r>
      <w:rPr>
        <w:noProof/>
      </w:rPr>
      <w:drawing>
        <wp:anchor distT="0" distB="0" distL="114300" distR="114300" simplePos="0" relativeHeight="251658242" behindDoc="0" locked="0" layoutInCell="1" allowOverlap="1" wp14:anchorId="48D4856A" wp14:editId="1C0F04F5">
          <wp:simplePos x="0" y="0"/>
          <wp:positionH relativeFrom="column">
            <wp:posOffset>5163820</wp:posOffset>
          </wp:positionH>
          <wp:positionV relativeFrom="paragraph">
            <wp:posOffset>137160</wp:posOffset>
          </wp:positionV>
          <wp:extent cx="820800" cy="1620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p w14:paraId="3D965958" w14:textId="77777777" w:rsidR="005314DB" w:rsidRPr="00F71A23" w:rsidRDefault="005314DB" w:rsidP="00F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ECDC" w14:textId="77777777" w:rsidR="007E0902" w:rsidRDefault="007E0902" w:rsidP="006451B6">
      <w:r>
        <w:separator/>
      </w:r>
    </w:p>
  </w:footnote>
  <w:footnote w:type="continuationSeparator" w:id="0">
    <w:p w14:paraId="4AE512C6" w14:textId="77777777" w:rsidR="007E0902" w:rsidRDefault="007E0902" w:rsidP="006451B6">
      <w:r>
        <w:continuationSeparator/>
      </w:r>
    </w:p>
  </w:footnote>
  <w:footnote w:type="continuationNotice" w:id="1">
    <w:p w14:paraId="2191607C" w14:textId="77777777" w:rsidR="007E0902" w:rsidRDefault="007E09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84C2EE"/>
    <w:lvl w:ilvl="0">
      <w:start w:val="1"/>
      <w:numFmt w:val="decimal"/>
      <w:pStyle w:val="ListNumber"/>
      <w:lvlText w:val="%1."/>
      <w:lvlJc w:val="left"/>
      <w:pPr>
        <w:tabs>
          <w:tab w:val="num" w:pos="360"/>
        </w:tabs>
        <w:ind w:left="360" w:hanging="360"/>
      </w:pPr>
    </w:lvl>
  </w:abstractNum>
  <w:abstractNum w:abstractNumId="1" w15:restartNumberingAfterBreak="0">
    <w:nsid w:val="06C84991"/>
    <w:multiLevelType w:val="hybridMultilevel"/>
    <w:tmpl w:val="B0540564"/>
    <w:lvl w:ilvl="0" w:tplc="2AEAB576">
      <w:start w:val="1"/>
      <w:numFmt w:val="bullet"/>
      <w:lvlText w:val=""/>
      <w:lvlJc w:val="left"/>
      <w:pPr>
        <w:ind w:left="420" w:hanging="360"/>
      </w:pPr>
      <w:rPr>
        <w:rFonts w:ascii="Symbol" w:hAnsi="Symbol" w:hint="default"/>
        <w:sz w:val="16"/>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0AD114A7"/>
    <w:multiLevelType w:val="hybridMultilevel"/>
    <w:tmpl w:val="EA1CE1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133787D"/>
    <w:multiLevelType w:val="hybridMultilevel"/>
    <w:tmpl w:val="3824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C2CEC"/>
    <w:multiLevelType w:val="multilevel"/>
    <w:tmpl w:val="482C4AB8"/>
    <w:numStyleLink w:val="HeadingsList"/>
  </w:abstractNum>
  <w:abstractNum w:abstractNumId="5" w15:restartNumberingAfterBreak="0">
    <w:nsid w:val="150E76A8"/>
    <w:multiLevelType w:val="hybridMultilevel"/>
    <w:tmpl w:val="EFBEFE1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176821AA"/>
    <w:multiLevelType w:val="multilevel"/>
    <w:tmpl w:val="AAB46AF0"/>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7" w15:restartNumberingAfterBreak="0">
    <w:nsid w:val="179B4FC4"/>
    <w:multiLevelType w:val="hybridMultilevel"/>
    <w:tmpl w:val="B2F4D05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AB84683"/>
    <w:multiLevelType w:val="multilevel"/>
    <w:tmpl w:val="6F7ECD8E"/>
    <w:styleLink w:val="GuidelineBulletList"/>
    <w:lvl w:ilvl="0">
      <w:start w:val="1"/>
      <w:numFmt w:val="bullet"/>
      <w:pStyle w:val="GuidelinesBullet1"/>
      <w:lvlText w:val=""/>
      <w:lvlJc w:val="left"/>
      <w:pPr>
        <w:tabs>
          <w:tab w:val="num" w:pos="1701"/>
        </w:tabs>
        <w:ind w:left="1701" w:hanging="567"/>
      </w:pPr>
      <w:rPr>
        <w:rFonts w:ascii="Symbol" w:hAnsi="Symbol" w:hint="default"/>
        <w:color w:val="auto"/>
      </w:rPr>
    </w:lvl>
    <w:lvl w:ilvl="1">
      <w:start w:val="1"/>
      <w:numFmt w:val="bullet"/>
      <w:pStyle w:val="GuidelinesBullet2"/>
      <w:lvlText w:val=""/>
      <w:lvlJc w:val="left"/>
      <w:pPr>
        <w:tabs>
          <w:tab w:val="num" w:pos="2268"/>
        </w:tabs>
        <w:ind w:left="2268" w:hanging="567"/>
      </w:pPr>
      <w:rPr>
        <w:rFonts w:ascii="Symbol" w:hAnsi="Symbol" w:hint="default"/>
        <w:color w:val="auto"/>
      </w:rPr>
    </w:lvl>
    <w:lvl w:ilvl="2">
      <w:start w:val="1"/>
      <w:numFmt w:val="bullet"/>
      <w:pStyle w:val="GuidelinesBullet3"/>
      <w:lvlText w:val=""/>
      <w:lvlJc w:val="left"/>
      <w:pPr>
        <w:ind w:left="2835"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F06005"/>
    <w:multiLevelType w:val="hybridMultilevel"/>
    <w:tmpl w:val="E90AB0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9071B74"/>
    <w:multiLevelType w:val="hybridMultilevel"/>
    <w:tmpl w:val="DEAAA0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2B40043E"/>
    <w:multiLevelType w:val="hybridMultilevel"/>
    <w:tmpl w:val="F62E0A9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2D1A015C"/>
    <w:multiLevelType w:val="hybridMultilevel"/>
    <w:tmpl w:val="E7DA39AE"/>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2E9E1C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F963C7"/>
    <w:multiLevelType w:val="hybridMultilevel"/>
    <w:tmpl w:val="3132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C61FF"/>
    <w:multiLevelType w:val="hybridMultilevel"/>
    <w:tmpl w:val="879AC2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2C42D38"/>
    <w:multiLevelType w:val="hybridMultilevel"/>
    <w:tmpl w:val="D46A7C4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7" w15:restartNumberingAfterBreak="0">
    <w:nsid w:val="4B70408F"/>
    <w:multiLevelType w:val="hybridMultilevel"/>
    <w:tmpl w:val="D34A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3D0130"/>
    <w:multiLevelType w:val="multilevel"/>
    <w:tmpl w:val="482C4AB8"/>
    <w:styleLink w:val="HeadingsList"/>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1134" w:hanging="1134"/>
      </w:pPr>
      <w:rPr>
        <w:rFonts w:hint="default"/>
        <w:b/>
        <w:i w:val="0"/>
      </w:rPr>
    </w:lvl>
    <w:lvl w:ilvl="5">
      <w:start w:val="1"/>
      <w:numFmt w:val="decimal"/>
      <w:suff w:val="space"/>
      <w:lvlText w:val="%1.%2.%3.%4.%5.%6."/>
      <w:lvlJc w:val="left"/>
      <w:pPr>
        <w:ind w:left="1134" w:hanging="1134"/>
      </w:pPr>
      <w:rPr>
        <w:rFonts w:hint="default"/>
        <w:b/>
        <w:i w:val="0"/>
      </w:rPr>
    </w:lvl>
    <w:lvl w:ilvl="6">
      <w:start w:val="1"/>
      <w:numFmt w:val="decimal"/>
      <w:suff w:val="space"/>
      <w:lvlText w:val="%1.%2.%3.%4.%5.%6.%7."/>
      <w:lvlJc w:val="left"/>
      <w:pPr>
        <w:ind w:left="1134" w:hanging="1134"/>
      </w:pPr>
      <w:rPr>
        <w:rFonts w:hint="default"/>
        <w:b/>
        <w:i w:val="0"/>
      </w:rPr>
    </w:lvl>
    <w:lvl w:ilvl="7">
      <w:start w:val="1"/>
      <w:numFmt w:val="decimal"/>
      <w:suff w:val="space"/>
      <w:lvlText w:val="%1.%2.%3.%4.%5.%6.%7.%8."/>
      <w:lvlJc w:val="left"/>
      <w:pPr>
        <w:ind w:left="1134" w:hanging="1134"/>
      </w:pPr>
      <w:rPr>
        <w:rFonts w:hint="default"/>
        <w:b/>
        <w:i w:val="0"/>
      </w:rPr>
    </w:lvl>
    <w:lvl w:ilvl="8">
      <w:start w:val="1"/>
      <w:numFmt w:val="decimal"/>
      <w:suff w:val="space"/>
      <w:lvlText w:val="%1.%2.%3.%4.%5.%6.%7.%8.%9."/>
      <w:lvlJc w:val="left"/>
      <w:pPr>
        <w:ind w:left="1134" w:hanging="1134"/>
      </w:pPr>
      <w:rPr>
        <w:rFonts w:hint="default"/>
        <w:b/>
        <w:i w:val="0"/>
      </w:rPr>
    </w:lvl>
  </w:abstractNum>
  <w:abstractNum w:abstractNumId="19" w15:restartNumberingAfterBreak="0">
    <w:nsid w:val="539E2CDC"/>
    <w:multiLevelType w:val="multilevel"/>
    <w:tmpl w:val="AC84E170"/>
    <w:styleLink w:val="NumberedList"/>
    <w:lvl w:ilvl="0">
      <w:start w:val="1"/>
      <w:numFmt w:val="lowerLetter"/>
      <w:lvlRestart w:val="0"/>
      <w:pStyle w:val="ListNumber1"/>
      <w:lvlText w:val="%1)"/>
      <w:lvlJc w:val="left"/>
      <w:pPr>
        <w:tabs>
          <w:tab w:val="num" w:pos="1134"/>
        </w:tabs>
        <w:ind w:left="1701" w:hanging="567"/>
      </w:pPr>
      <w:rPr>
        <w:rFonts w:ascii="Arial" w:hAnsi="Arial" w:hint="default"/>
        <w:b w:val="0"/>
        <w:kern w:val="20"/>
        <w:sz w:val="22"/>
        <w14:cntxtAlts w14:val="0"/>
      </w:rPr>
    </w:lvl>
    <w:lvl w:ilvl="1">
      <w:start w:val="1"/>
      <w:numFmt w:val="lowerRoman"/>
      <w:pStyle w:val="ListNumber2"/>
      <w:lvlText w:val="%2)"/>
      <w:lvlJc w:val="left"/>
      <w:pPr>
        <w:tabs>
          <w:tab w:val="num" w:pos="1701"/>
        </w:tabs>
        <w:ind w:left="2268" w:hanging="567"/>
      </w:pPr>
      <w:rPr>
        <w:rFonts w:ascii="Arial" w:hAnsi="Arial" w:hint="default"/>
        <w:b w:val="0"/>
        <w:i w:val="0"/>
        <w:kern w:val="20"/>
        <w:sz w:val="22"/>
        <w14:cntxtAlts w14:val="0"/>
      </w:rPr>
    </w:lvl>
    <w:lvl w:ilvl="2">
      <w:start w:val="1"/>
      <w:numFmt w:val="decimal"/>
      <w:pStyle w:val="ListNumber3"/>
      <w:lvlText w:val="%3)"/>
      <w:lvlJc w:val="left"/>
      <w:pPr>
        <w:ind w:left="2835" w:hanging="567"/>
      </w:pPr>
      <w:rPr>
        <w:rFonts w:ascii="Arial" w:hAnsi="Arial" w:hint="default"/>
        <w:b w:val="0"/>
        <w:i w:val="0"/>
        <w:kern w:val="20"/>
        <w:sz w:val="22"/>
        <w14:cntxtAlts w14:val="0"/>
      </w:rPr>
    </w:lvl>
    <w:lvl w:ilvl="3">
      <w:start w:val="1"/>
      <w:numFmt w:val="upperLetter"/>
      <w:pStyle w:val="ListNumber4"/>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20" w15:restartNumberingAfterBreak="0">
    <w:nsid w:val="5A826AB7"/>
    <w:multiLevelType w:val="hybridMultilevel"/>
    <w:tmpl w:val="8A4279F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BDA0B5B"/>
    <w:multiLevelType w:val="hybridMultilevel"/>
    <w:tmpl w:val="FD26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9E3F04"/>
    <w:multiLevelType w:val="hybridMultilevel"/>
    <w:tmpl w:val="70C4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A786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C23D98"/>
    <w:multiLevelType w:val="multilevel"/>
    <w:tmpl w:val="2C9495A6"/>
    <w:styleLink w:val="CaptionsList"/>
    <w:lvl w:ilvl="0">
      <w:start w:val="1"/>
      <w:numFmt w:val="none"/>
      <w:suff w:val="nothing"/>
      <w:lvlText w:val=""/>
      <w:lvlJc w:val="left"/>
      <w:pPr>
        <w:ind w:left="1134" w:firstLine="0"/>
      </w:pPr>
      <w:rPr>
        <w:rFonts w:ascii="Arial" w:hAnsi="Arial" w:hint="default"/>
        <w:sz w:val="22"/>
      </w:rPr>
    </w:lvl>
    <w:lvl w:ilvl="1">
      <w:start w:val="1"/>
      <w:numFmt w:val="decimal"/>
      <w:lvlRestart w:val="0"/>
      <w:pStyle w:val="FigureCaption"/>
      <w:suff w:val="space"/>
      <w:lvlText w:val="Figure %2"/>
      <w:lvlJc w:val="left"/>
      <w:pPr>
        <w:ind w:left="1134" w:firstLine="0"/>
      </w:pPr>
      <w:rPr>
        <w:rFonts w:ascii="Arial" w:hAnsi="Arial" w:hint="default"/>
        <w:b w:val="0"/>
        <w:i w:val="0"/>
        <w:sz w:val="22"/>
      </w:rPr>
    </w:lvl>
    <w:lvl w:ilvl="2">
      <w:start w:val="1"/>
      <w:numFmt w:val="decimal"/>
      <w:lvlRestart w:val="0"/>
      <w:pStyle w:val="TableCaption"/>
      <w:suff w:val="space"/>
      <w:lvlText w:val="Table %3"/>
      <w:lvlJc w:val="left"/>
      <w:pPr>
        <w:ind w:left="1134" w:firstLine="0"/>
      </w:pPr>
      <w:rPr>
        <w:rFonts w:ascii="Arial" w:hAnsi="Arial" w:hint="default"/>
        <w:b w:val="0"/>
        <w:i w:val="0"/>
        <w:sz w:val="22"/>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25" w15:restartNumberingAfterBreak="0">
    <w:nsid w:val="74430465"/>
    <w:multiLevelType w:val="hybridMultilevel"/>
    <w:tmpl w:val="83EA28D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6" w15:restartNumberingAfterBreak="0">
    <w:nsid w:val="74430E7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71240B2"/>
    <w:multiLevelType w:val="hybridMultilevel"/>
    <w:tmpl w:val="574EC67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78192875"/>
    <w:multiLevelType w:val="hybridMultilevel"/>
    <w:tmpl w:val="87A64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16cid:durableId="85856063">
    <w:abstractNumId w:val="6"/>
    <w:lvlOverride w:ilvl="0">
      <w:lvl w:ilvl="0">
        <w:start w:val="1"/>
        <w:numFmt w:val="upperLetter"/>
        <w:lvlRestart w:val="0"/>
        <w:pStyle w:val="AppendixHdg1"/>
        <w:lvlText w:val="Appendix %1."/>
        <w:lvlJc w:val="left"/>
        <w:pPr>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339816625">
    <w:abstractNumId w:val="29"/>
  </w:num>
  <w:num w:numId="3" w16cid:durableId="314728443">
    <w:abstractNumId w:val="24"/>
  </w:num>
  <w:num w:numId="4" w16cid:durableId="1985233151">
    <w:abstractNumId w:val="18"/>
    <w:lvlOverride w:ilvl="0">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Override>
    <w:lvlOverride w:ilvl="1">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Override>
    <w:lvlOverride w:ilvl="2">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Override>
    <w:lvlOverride w:ilvl="3">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Override>
    <w:lvlOverride w:ilvl="4">
      <w:lvl w:ilvl="4">
        <w:start w:val="1"/>
        <w:numFmt w:val="decimal"/>
        <w:suff w:val="space"/>
        <w:lvlText w:val="%1.%2.%3.%4.%5."/>
        <w:lvlJc w:val="left"/>
        <w:pPr>
          <w:ind w:left="1134" w:hanging="1134"/>
        </w:pPr>
        <w:rPr>
          <w:rFonts w:hint="default"/>
          <w:b/>
          <w:i w:val="0"/>
        </w:rPr>
      </w:lvl>
    </w:lvlOverride>
    <w:lvlOverride w:ilvl="5">
      <w:lvl w:ilvl="5">
        <w:start w:val="1"/>
        <w:numFmt w:val="decimal"/>
        <w:suff w:val="space"/>
        <w:lvlText w:val="%1.%2.%3.%4.%5.%6."/>
        <w:lvlJc w:val="left"/>
        <w:pPr>
          <w:ind w:left="1134" w:hanging="1134"/>
        </w:pPr>
        <w:rPr>
          <w:rFonts w:hint="default"/>
          <w:b/>
          <w:i w:val="0"/>
        </w:rPr>
      </w:lvl>
    </w:lvlOverride>
    <w:lvlOverride w:ilvl="6">
      <w:lvl w:ilvl="6">
        <w:start w:val="1"/>
        <w:numFmt w:val="decimal"/>
        <w:suff w:val="space"/>
        <w:lvlText w:val="%1.%2.%3.%4.%5.%6.%7."/>
        <w:lvlJc w:val="left"/>
        <w:pPr>
          <w:ind w:left="1134" w:hanging="1134"/>
        </w:pPr>
        <w:rPr>
          <w:rFonts w:hint="default"/>
          <w:b/>
          <w:i w:val="0"/>
        </w:rPr>
      </w:lvl>
    </w:lvlOverride>
    <w:lvlOverride w:ilvl="7">
      <w:lvl w:ilvl="7">
        <w:start w:val="1"/>
        <w:numFmt w:val="decimal"/>
        <w:suff w:val="space"/>
        <w:lvlText w:val="%1.%2.%3.%4.%5.%6.%7.%8."/>
        <w:lvlJc w:val="left"/>
        <w:pPr>
          <w:ind w:left="1134" w:hanging="1134"/>
        </w:pPr>
        <w:rPr>
          <w:rFonts w:hint="default"/>
          <w:b/>
          <w:i w:val="0"/>
        </w:rPr>
      </w:lvl>
    </w:lvlOverride>
    <w:lvlOverride w:ilvl="8">
      <w:lvl w:ilvl="8">
        <w:start w:val="1"/>
        <w:numFmt w:val="decimal"/>
        <w:suff w:val="space"/>
        <w:lvlText w:val="%1.%2.%3.%4.%5.%6.%7.%8.%9."/>
        <w:lvlJc w:val="left"/>
        <w:pPr>
          <w:ind w:left="1134" w:hanging="1134"/>
        </w:pPr>
        <w:rPr>
          <w:rFonts w:hint="default"/>
          <w:b/>
          <w:i w:val="0"/>
        </w:rPr>
      </w:lvl>
    </w:lvlOverride>
  </w:num>
  <w:num w:numId="5" w16cid:durableId="643048349">
    <w:abstractNumId w:val="19"/>
  </w:num>
  <w:num w:numId="6" w16cid:durableId="714351400">
    <w:abstractNumId w:val="23"/>
  </w:num>
  <w:num w:numId="7" w16cid:durableId="1268856078">
    <w:abstractNumId w:val="13"/>
  </w:num>
  <w:num w:numId="8" w16cid:durableId="125440903">
    <w:abstractNumId w:val="26"/>
  </w:num>
  <w:num w:numId="9" w16cid:durableId="915017213">
    <w:abstractNumId w:val="0"/>
  </w:num>
  <w:num w:numId="10" w16cid:durableId="1791239321">
    <w:abstractNumId w:val="8"/>
  </w:num>
  <w:num w:numId="11" w16cid:durableId="766930403">
    <w:abstractNumId w:val="14"/>
  </w:num>
  <w:num w:numId="12" w16cid:durableId="619999110">
    <w:abstractNumId w:val="22"/>
  </w:num>
  <w:num w:numId="13" w16cid:durableId="862551610">
    <w:abstractNumId w:val="21"/>
  </w:num>
  <w:num w:numId="14" w16cid:durableId="1704672543">
    <w:abstractNumId w:val="12"/>
  </w:num>
  <w:num w:numId="15" w16cid:durableId="360789943">
    <w:abstractNumId w:val="1"/>
  </w:num>
  <w:num w:numId="16" w16cid:durableId="1863200077">
    <w:abstractNumId w:val="18"/>
  </w:num>
  <w:num w:numId="17" w16cid:durableId="106046388">
    <w:abstractNumId w:val="6"/>
  </w:num>
  <w:num w:numId="18" w16cid:durableId="275253278">
    <w:abstractNumId w:val="3"/>
  </w:num>
  <w:num w:numId="19" w16cid:durableId="358093281">
    <w:abstractNumId w:val="7"/>
  </w:num>
  <w:num w:numId="20" w16cid:durableId="893541717">
    <w:abstractNumId w:val="16"/>
  </w:num>
  <w:num w:numId="21" w16cid:durableId="1843818300">
    <w:abstractNumId w:val="8"/>
  </w:num>
  <w:num w:numId="22" w16cid:durableId="1733384184">
    <w:abstractNumId w:val="11"/>
  </w:num>
  <w:num w:numId="23" w16cid:durableId="1823426171">
    <w:abstractNumId w:val="27"/>
  </w:num>
  <w:num w:numId="24" w16cid:durableId="448665580">
    <w:abstractNumId w:val="28"/>
  </w:num>
  <w:num w:numId="25" w16cid:durableId="702831356">
    <w:abstractNumId w:val="9"/>
  </w:num>
  <w:num w:numId="26" w16cid:durableId="1082720983">
    <w:abstractNumId w:val="29"/>
  </w:num>
  <w:num w:numId="27" w16cid:durableId="669797336">
    <w:abstractNumId w:val="20"/>
  </w:num>
  <w:num w:numId="28" w16cid:durableId="1455246930">
    <w:abstractNumId w:val="25"/>
  </w:num>
  <w:num w:numId="29" w16cid:durableId="2094356564">
    <w:abstractNumId w:val="15"/>
  </w:num>
  <w:num w:numId="30" w16cid:durableId="1762601015">
    <w:abstractNumId w:val="29"/>
  </w:num>
  <w:num w:numId="31" w16cid:durableId="31806502">
    <w:abstractNumId w:val="29"/>
  </w:num>
  <w:num w:numId="32" w16cid:durableId="1815878454">
    <w:abstractNumId w:val="29"/>
  </w:num>
  <w:num w:numId="33" w16cid:durableId="638614936">
    <w:abstractNumId w:val="5"/>
  </w:num>
  <w:num w:numId="34" w16cid:durableId="1023943847">
    <w:abstractNumId w:val="10"/>
  </w:num>
  <w:num w:numId="35" w16cid:durableId="77364911">
    <w:abstractNumId w:val="17"/>
  </w:num>
  <w:num w:numId="36" w16cid:durableId="317537625">
    <w:abstractNumId w:val="29"/>
  </w:num>
  <w:num w:numId="37" w16cid:durableId="2106463579">
    <w:abstractNumId w:val="8"/>
  </w:num>
  <w:num w:numId="38" w16cid:durableId="343285583">
    <w:abstractNumId w:val="2"/>
  </w:num>
  <w:num w:numId="39" w16cid:durableId="1873961541">
    <w:abstractNumId w:val="29"/>
  </w:num>
  <w:num w:numId="40" w16cid:durableId="1075012045">
    <w:abstractNumId w:val="29"/>
  </w:num>
  <w:num w:numId="41" w16cid:durableId="149679799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F5"/>
    <w:rsid w:val="00002879"/>
    <w:rsid w:val="00004138"/>
    <w:rsid w:val="000106CA"/>
    <w:rsid w:val="00011653"/>
    <w:rsid w:val="00015332"/>
    <w:rsid w:val="00015E72"/>
    <w:rsid w:val="00017AE2"/>
    <w:rsid w:val="000204C1"/>
    <w:rsid w:val="00021214"/>
    <w:rsid w:val="00023976"/>
    <w:rsid w:val="00024D37"/>
    <w:rsid w:val="00025874"/>
    <w:rsid w:val="000262E8"/>
    <w:rsid w:val="00026655"/>
    <w:rsid w:val="00027A82"/>
    <w:rsid w:val="000306F9"/>
    <w:rsid w:val="000308E7"/>
    <w:rsid w:val="00031E8E"/>
    <w:rsid w:val="000321E4"/>
    <w:rsid w:val="000329BA"/>
    <w:rsid w:val="00033272"/>
    <w:rsid w:val="0003439B"/>
    <w:rsid w:val="00035145"/>
    <w:rsid w:val="00035A98"/>
    <w:rsid w:val="000379FE"/>
    <w:rsid w:val="00043334"/>
    <w:rsid w:val="00043C50"/>
    <w:rsid w:val="00043FBC"/>
    <w:rsid w:val="0004407B"/>
    <w:rsid w:val="00045C59"/>
    <w:rsid w:val="00047CFD"/>
    <w:rsid w:val="00052B95"/>
    <w:rsid w:val="0005340E"/>
    <w:rsid w:val="00053A31"/>
    <w:rsid w:val="00057F33"/>
    <w:rsid w:val="00060D65"/>
    <w:rsid w:val="0006399A"/>
    <w:rsid w:val="0006492F"/>
    <w:rsid w:val="000651D2"/>
    <w:rsid w:val="000664A4"/>
    <w:rsid w:val="00070352"/>
    <w:rsid w:val="000709F4"/>
    <w:rsid w:val="00071066"/>
    <w:rsid w:val="00071094"/>
    <w:rsid w:val="00072551"/>
    <w:rsid w:val="00075A13"/>
    <w:rsid w:val="00076FD4"/>
    <w:rsid w:val="00080590"/>
    <w:rsid w:val="00081F80"/>
    <w:rsid w:val="000847D6"/>
    <w:rsid w:val="000850F7"/>
    <w:rsid w:val="00086113"/>
    <w:rsid w:val="00086118"/>
    <w:rsid w:val="0008770C"/>
    <w:rsid w:val="00092000"/>
    <w:rsid w:val="000954B1"/>
    <w:rsid w:val="00097042"/>
    <w:rsid w:val="0009708D"/>
    <w:rsid w:val="000A00D1"/>
    <w:rsid w:val="000A1A1B"/>
    <w:rsid w:val="000A2F18"/>
    <w:rsid w:val="000A3439"/>
    <w:rsid w:val="000A37F5"/>
    <w:rsid w:val="000A389A"/>
    <w:rsid w:val="000A3D5C"/>
    <w:rsid w:val="000A4FA4"/>
    <w:rsid w:val="000A53D5"/>
    <w:rsid w:val="000A64FD"/>
    <w:rsid w:val="000A6858"/>
    <w:rsid w:val="000B36C4"/>
    <w:rsid w:val="000B6260"/>
    <w:rsid w:val="000C3610"/>
    <w:rsid w:val="000C3634"/>
    <w:rsid w:val="000C430E"/>
    <w:rsid w:val="000C506E"/>
    <w:rsid w:val="000C5D62"/>
    <w:rsid w:val="000C61B4"/>
    <w:rsid w:val="000C63AC"/>
    <w:rsid w:val="000C67DA"/>
    <w:rsid w:val="000D0692"/>
    <w:rsid w:val="000D2DFD"/>
    <w:rsid w:val="000D4373"/>
    <w:rsid w:val="000E1A7B"/>
    <w:rsid w:val="000E1BA7"/>
    <w:rsid w:val="000E26D7"/>
    <w:rsid w:val="000E3B5C"/>
    <w:rsid w:val="000E458E"/>
    <w:rsid w:val="000E6EBE"/>
    <w:rsid w:val="000F0C5D"/>
    <w:rsid w:val="000F17E0"/>
    <w:rsid w:val="000F2837"/>
    <w:rsid w:val="000F3BCD"/>
    <w:rsid w:val="000F4181"/>
    <w:rsid w:val="000F64C4"/>
    <w:rsid w:val="000F6E5E"/>
    <w:rsid w:val="0010143B"/>
    <w:rsid w:val="00102F91"/>
    <w:rsid w:val="001045CE"/>
    <w:rsid w:val="0010492F"/>
    <w:rsid w:val="00104DF1"/>
    <w:rsid w:val="00106387"/>
    <w:rsid w:val="00106F13"/>
    <w:rsid w:val="00110CD4"/>
    <w:rsid w:val="00111386"/>
    <w:rsid w:val="00111ED8"/>
    <w:rsid w:val="00112B5A"/>
    <w:rsid w:val="00120FDF"/>
    <w:rsid w:val="00124B94"/>
    <w:rsid w:val="00130537"/>
    <w:rsid w:val="001311C9"/>
    <w:rsid w:val="00133ADB"/>
    <w:rsid w:val="001344CA"/>
    <w:rsid w:val="00136C4D"/>
    <w:rsid w:val="00137EC7"/>
    <w:rsid w:val="0014385F"/>
    <w:rsid w:val="001439B3"/>
    <w:rsid w:val="00143CD7"/>
    <w:rsid w:val="00143E6E"/>
    <w:rsid w:val="0014572C"/>
    <w:rsid w:val="00147582"/>
    <w:rsid w:val="00147C42"/>
    <w:rsid w:val="00147EC7"/>
    <w:rsid w:val="00153222"/>
    <w:rsid w:val="001612CC"/>
    <w:rsid w:val="00161D8C"/>
    <w:rsid w:val="00162273"/>
    <w:rsid w:val="00163C69"/>
    <w:rsid w:val="00164563"/>
    <w:rsid w:val="00165C08"/>
    <w:rsid w:val="001664CC"/>
    <w:rsid w:val="0016728F"/>
    <w:rsid w:val="00173C12"/>
    <w:rsid w:val="00173C18"/>
    <w:rsid w:val="00174F01"/>
    <w:rsid w:val="00174F4E"/>
    <w:rsid w:val="00175A49"/>
    <w:rsid w:val="00177D87"/>
    <w:rsid w:val="00177FFA"/>
    <w:rsid w:val="001809E9"/>
    <w:rsid w:val="00182A5F"/>
    <w:rsid w:val="001839A5"/>
    <w:rsid w:val="00183E49"/>
    <w:rsid w:val="00184D50"/>
    <w:rsid w:val="00185A7D"/>
    <w:rsid w:val="00190D6D"/>
    <w:rsid w:val="0019129C"/>
    <w:rsid w:val="0019272A"/>
    <w:rsid w:val="00195BC7"/>
    <w:rsid w:val="00196247"/>
    <w:rsid w:val="00197281"/>
    <w:rsid w:val="0019733A"/>
    <w:rsid w:val="00197628"/>
    <w:rsid w:val="001A1C1F"/>
    <w:rsid w:val="001A2773"/>
    <w:rsid w:val="001A2B99"/>
    <w:rsid w:val="001A348D"/>
    <w:rsid w:val="001A40B5"/>
    <w:rsid w:val="001A5943"/>
    <w:rsid w:val="001A6894"/>
    <w:rsid w:val="001B0F27"/>
    <w:rsid w:val="001B22BB"/>
    <w:rsid w:val="001B380A"/>
    <w:rsid w:val="001B3E67"/>
    <w:rsid w:val="001B41D4"/>
    <w:rsid w:val="001B43D4"/>
    <w:rsid w:val="001B5052"/>
    <w:rsid w:val="001B5361"/>
    <w:rsid w:val="001B665D"/>
    <w:rsid w:val="001C0AB4"/>
    <w:rsid w:val="001C1FB3"/>
    <w:rsid w:val="001C27BF"/>
    <w:rsid w:val="001C4A41"/>
    <w:rsid w:val="001C4D3E"/>
    <w:rsid w:val="001C5087"/>
    <w:rsid w:val="001C5524"/>
    <w:rsid w:val="001C58A7"/>
    <w:rsid w:val="001C5A06"/>
    <w:rsid w:val="001C7C17"/>
    <w:rsid w:val="001D1D41"/>
    <w:rsid w:val="001D1E76"/>
    <w:rsid w:val="001D3B7B"/>
    <w:rsid w:val="001D447C"/>
    <w:rsid w:val="001D5027"/>
    <w:rsid w:val="001D51F2"/>
    <w:rsid w:val="001D675B"/>
    <w:rsid w:val="001D6E31"/>
    <w:rsid w:val="001D71A5"/>
    <w:rsid w:val="001E0638"/>
    <w:rsid w:val="001E613D"/>
    <w:rsid w:val="001E7202"/>
    <w:rsid w:val="001E769F"/>
    <w:rsid w:val="001F0073"/>
    <w:rsid w:val="001F2D99"/>
    <w:rsid w:val="001F3033"/>
    <w:rsid w:val="001F32DA"/>
    <w:rsid w:val="001F5662"/>
    <w:rsid w:val="001F734D"/>
    <w:rsid w:val="00200D8F"/>
    <w:rsid w:val="00201CEF"/>
    <w:rsid w:val="002033F2"/>
    <w:rsid w:val="00203C9F"/>
    <w:rsid w:val="00203DDE"/>
    <w:rsid w:val="0020702C"/>
    <w:rsid w:val="002070A5"/>
    <w:rsid w:val="002104A6"/>
    <w:rsid w:val="00213DE5"/>
    <w:rsid w:val="00213E35"/>
    <w:rsid w:val="002153D8"/>
    <w:rsid w:val="00216908"/>
    <w:rsid w:val="0021730B"/>
    <w:rsid w:val="00217F96"/>
    <w:rsid w:val="002207F5"/>
    <w:rsid w:val="002212C0"/>
    <w:rsid w:val="00221F9C"/>
    <w:rsid w:val="00222D61"/>
    <w:rsid w:val="00223A44"/>
    <w:rsid w:val="00224402"/>
    <w:rsid w:val="00225796"/>
    <w:rsid w:val="00225D8B"/>
    <w:rsid w:val="00227A8E"/>
    <w:rsid w:val="00227A9D"/>
    <w:rsid w:val="00230258"/>
    <w:rsid w:val="0023182D"/>
    <w:rsid w:val="00232E9B"/>
    <w:rsid w:val="00234B3D"/>
    <w:rsid w:val="00235D8E"/>
    <w:rsid w:val="00237371"/>
    <w:rsid w:val="0024055A"/>
    <w:rsid w:val="002405B3"/>
    <w:rsid w:val="0024266C"/>
    <w:rsid w:val="002431D3"/>
    <w:rsid w:val="0024363E"/>
    <w:rsid w:val="00243B11"/>
    <w:rsid w:val="00245980"/>
    <w:rsid w:val="00251DD1"/>
    <w:rsid w:val="00252B7F"/>
    <w:rsid w:val="00253981"/>
    <w:rsid w:val="0025576E"/>
    <w:rsid w:val="00255B9B"/>
    <w:rsid w:val="002567F7"/>
    <w:rsid w:val="00260485"/>
    <w:rsid w:val="002622C0"/>
    <w:rsid w:val="0026465F"/>
    <w:rsid w:val="00264AA9"/>
    <w:rsid w:val="00264BFE"/>
    <w:rsid w:val="002650E5"/>
    <w:rsid w:val="00265E7F"/>
    <w:rsid w:val="0026629E"/>
    <w:rsid w:val="0026768B"/>
    <w:rsid w:val="00267CAD"/>
    <w:rsid w:val="00270ACB"/>
    <w:rsid w:val="00270B89"/>
    <w:rsid w:val="00271C93"/>
    <w:rsid w:val="002738F1"/>
    <w:rsid w:val="0027429B"/>
    <w:rsid w:val="00274D23"/>
    <w:rsid w:val="002755D1"/>
    <w:rsid w:val="002756F8"/>
    <w:rsid w:val="00275A20"/>
    <w:rsid w:val="002763B8"/>
    <w:rsid w:val="00280D27"/>
    <w:rsid w:val="00281AAD"/>
    <w:rsid w:val="002833C7"/>
    <w:rsid w:val="002865B5"/>
    <w:rsid w:val="00290CD0"/>
    <w:rsid w:val="00290FD5"/>
    <w:rsid w:val="00292640"/>
    <w:rsid w:val="00293272"/>
    <w:rsid w:val="002958E0"/>
    <w:rsid w:val="002970AB"/>
    <w:rsid w:val="0029784D"/>
    <w:rsid w:val="00297D24"/>
    <w:rsid w:val="002A273D"/>
    <w:rsid w:val="002A31F2"/>
    <w:rsid w:val="002A3275"/>
    <w:rsid w:val="002A54F4"/>
    <w:rsid w:val="002A56CC"/>
    <w:rsid w:val="002A6689"/>
    <w:rsid w:val="002A6CC2"/>
    <w:rsid w:val="002A72EF"/>
    <w:rsid w:val="002A781F"/>
    <w:rsid w:val="002B04B9"/>
    <w:rsid w:val="002B06F8"/>
    <w:rsid w:val="002B206D"/>
    <w:rsid w:val="002B3827"/>
    <w:rsid w:val="002B5BA1"/>
    <w:rsid w:val="002B602A"/>
    <w:rsid w:val="002B6EF3"/>
    <w:rsid w:val="002C1053"/>
    <w:rsid w:val="002C1059"/>
    <w:rsid w:val="002C3CAE"/>
    <w:rsid w:val="002C5FB1"/>
    <w:rsid w:val="002C6907"/>
    <w:rsid w:val="002C6F13"/>
    <w:rsid w:val="002C74CD"/>
    <w:rsid w:val="002D4168"/>
    <w:rsid w:val="002D4F3D"/>
    <w:rsid w:val="002D6914"/>
    <w:rsid w:val="002D7882"/>
    <w:rsid w:val="002E13DD"/>
    <w:rsid w:val="002E1F12"/>
    <w:rsid w:val="002E5F50"/>
    <w:rsid w:val="002F0B02"/>
    <w:rsid w:val="002F149D"/>
    <w:rsid w:val="002F3FDE"/>
    <w:rsid w:val="002F4A8D"/>
    <w:rsid w:val="002F4D1C"/>
    <w:rsid w:val="002F4D2F"/>
    <w:rsid w:val="002F5DF7"/>
    <w:rsid w:val="002F5F9A"/>
    <w:rsid w:val="00300757"/>
    <w:rsid w:val="00303B22"/>
    <w:rsid w:val="003040FA"/>
    <w:rsid w:val="003059BE"/>
    <w:rsid w:val="00306132"/>
    <w:rsid w:val="00310C18"/>
    <w:rsid w:val="00310E13"/>
    <w:rsid w:val="00311B98"/>
    <w:rsid w:val="00313D03"/>
    <w:rsid w:val="0031450C"/>
    <w:rsid w:val="003146C3"/>
    <w:rsid w:val="00314EF3"/>
    <w:rsid w:val="003151A4"/>
    <w:rsid w:val="00315FFF"/>
    <w:rsid w:val="00316956"/>
    <w:rsid w:val="00316C8F"/>
    <w:rsid w:val="00317EAA"/>
    <w:rsid w:val="0032057E"/>
    <w:rsid w:val="00321433"/>
    <w:rsid w:val="00321563"/>
    <w:rsid w:val="00322A5C"/>
    <w:rsid w:val="00323189"/>
    <w:rsid w:val="00323EE1"/>
    <w:rsid w:val="00324852"/>
    <w:rsid w:val="00325918"/>
    <w:rsid w:val="0032670E"/>
    <w:rsid w:val="00326F41"/>
    <w:rsid w:val="00330B04"/>
    <w:rsid w:val="00332720"/>
    <w:rsid w:val="0033345C"/>
    <w:rsid w:val="00335361"/>
    <w:rsid w:val="0033551D"/>
    <w:rsid w:val="003362FC"/>
    <w:rsid w:val="00336464"/>
    <w:rsid w:val="00336749"/>
    <w:rsid w:val="00337B96"/>
    <w:rsid w:val="0034076D"/>
    <w:rsid w:val="00340FA8"/>
    <w:rsid w:val="003410AF"/>
    <w:rsid w:val="003425E6"/>
    <w:rsid w:val="00343441"/>
    <w:rsid w:val="00344FFD"/>
    <w:rsid w:val="00345958"/>
    <w:rsid w:val="00346EFE"/>
    <w:rsid w:val="00350CE0"/>
    <w:rsid w:val="00350F4A"/>
    <w:rsid w:val="003514FB"/>
    <w:rsid w:val="00351891"/>
    <w:rsid w:val="00352505"/>
    <w:rsid w:val="00353A7E"/>
    <w:rsid w:val="00354610"/>
    <w:rsid w:val="00354B01"/>
    <w:rsid w:val="00354DE0"/>
    <w:rsid w:val="00360AF0"/>
    <w:rsid w:val="003616EF"/>
    <w:rsid w:val="0036206C"/>
    <w:rsid w:val="00362E44"/>
    <w:rsid w:val="00362ED9"/>
    <w:rsid w:val="00363B2A"/>
    <w:rsid w:val="00364DB0"/>
    <w:rsid w:val="00364EC9"/>
    <w:rsid w:val="0036537D"/>
    <w:rsid w:val="003664C0"/>
    <w:rsid w:val="00366767"/>
    <w:rsid w:val="003710F5"/>
    <w:rsid w:val="003712B3"/>
    <w:rsid w:val="00371CD8"/>
    <w:rsid w:val="003727F4"/>
    <w:rsid w:val="00373861"/>
    <w:rsid w:val="003759D5"/>
    <w:rsid w:val="00376582"/>
    <w:rsid w:val="00376E32"/>
    <w:rsid w:val="003817EB"/>
    <w:rsid w:val="00383702"/>
    <w:rsid w:val="00387D23"/>
    <w:rsid w:val="00391CD8"/>
    <w:rsid w:val="00394AAB"/>
    <w:rsid w:val="003957AB"/>
    <w:rsid w:val="00395C45"/>
    <w:rsid w:val="003966C0"/>
    <w:rsid w:val="00396A51"/>
    <w:rsid w:val="003A0904"/>
    <w:rsid w:val="003A09C7"/>
    <w:rsid w:val="003A10D4"/>
    <w:rsid w:val="003A1E68"/>
    <w:rsid w:val="003A56FC"/>
    <w:rsid w:val="003A5BD7"/>
    <w:rsid w:val="003A7B37"/>
    <w:rsid w:val="003A7F1B"/>
    <w:rsid w:val="003B03E9"/>
    <w:rsid w:val="003B37B3"/>
    <w:rsid w:val="003B71E8"/>
    <w:rsid w:val="003C0D08"/>
    <w:rsid w:val="003C0D37"/>
    <w:rsid w:val="003C12F5"/>
    <w:rsid w:val="003C3B48"/>
    <w:rsid w:val="003C4AD1"/>
    <w:rsid w:val="003D124A"/>
    <w:rsid w:val="003D1284"/>
    <w:rsid w:val="003D24BC"/>
    <w:rsid w:val="003D258D"/>
    <w:rsid w:val="003D4C79"/>
    <w:rsid w:val="003D56B5"/>
    <w:rsid w:val="003E01FC"/>
    <w:rsid w:val="003E17D6"/>
    <w:rsid w:val="003E19D4"/>
    <w:rsid w:val="003E1A36"/>
    <w:rsid w:val="003E1DDA"/>
    <w:rsid w:val="003E504A"/>
    <w:rsid w:val="003E7368"/>
    <w:rsid w:val="003F03DC"/>
    <w:rsid w:val="003F1387"/>
    <w:rsid w:val="003F148F"/>
    <w:rsid w:val="003F19B7"/>
    <w:rsid w:val="003F2247"/>
    <w:rsid w:val="003F359F"/>
    <w:rsid w:val="003F43A0"/>
    <w:rsid w:val="003F5F44"/>
    <w:rsid w:val="003F7674"/>
    <w:rsid w:val="003F7DE8"/>
    <w:rsid w:val="00403ECD"/>
    <w:rsid w:val="004050DF"/>
    <w:rsid w:val="00405D1C"/>
    <w:rsid w:val="00406856"/>
    <w:rsid w:val="00406B6F"/>
    <w:rsid w:val="00406F42"/>
    <w:rsid w:val="0041113E"/>
    <w:rsid w:val="00411C7D"/>
    <w:rsid w:val="00415129"/>
    <w:rsid w:val="00415B2B"/>
    <w:rsid w:val="004169C5"/>
    <w:rsid w:val="00416CBC"/>
    <w:rsid w:val="00417674"/>
    <w:rsid w:val="004211A3"/>
    <w:rsid w:val="0042234C"/>
    <w:rsid w:val="00422521"/>
    <w:rsid w:val="004250D6"/>
    <w:rsid w:val="00425E83"/>
    <w:rsid w:val="00426392"/>
    <w:rsid w:val="00427ACC"/>
    <w:rsid w:val="004300B9"/>
    <w:rsid w:val="004300E4"/>
    <w:rsid w:val="00431643"/>
    <w:rsid w:val="00434AD2"/>
    <w:rsid w:val="004364E2"/>
    <w:rsid w:val="00442156"/>
    <w:rsid w:val="00443926"/>
    <w:rsid w:val="00443C48"/>
    <w:rsid w:val="004446E4"/>
    <w:rsid w:val="00445592"/>
    <w:rsid w:val="00445F39"/>
    <w:rsid w:val="0044697B"/>
    <w:rsid w:val="00450553"/>
    <w:rsid w:val="00450943"/>
    <w:rsid w:val="004514C4"/>
    <w:rsid w:val="004514E1"/>
    <w:rsid w:val="00451A2C"/>
    <w:rsid w:val="00451DB0"/>
    <w:rsid w:val="00452182"/>
    <w:rsid w:val="0045382B"/>
    <w:rsid w:val="00454200"/>
    <w:rsid w:val="004549FB"/>
    <w:rsid w:val="00455359"/>
    <w:rsid w:val="0046188F"/>
    <w:rsid w:val="00462651"/>
    <w:rsid w:val="00462693"/>
    <w:rsid w:val="00463185"/>
    <w:rsid w:val="0046475C"/>
    <w:rsid w:val="00466A64"/>
    <w:rsid w:val="00467793"/>
    <w:rsid w:val="004679E3"/>
    <w:rsid w:val="00470B70"/>
    <w:rsid w:val="00470C8E"/>
    <w:rsid w:val="00477ADA"/>
    <w:rsid w:val="00477F52"/>
    <w:rsid w:val="00480289"/>
    <w:rsid w:val="0048050B"/>
    <w:rsid w:val="00480588"/>
    <w:rsid w:val="00480DAB"/>
    <w:rsid w:val="004817A7"/>
    <w:rsid w:val="00481D7B"/>
    <w:rsid w:val="0048296D"/>
    <w:rsid w:val="0048366D"/>
    <w:rsid w:val="00483C53"/>
    <w:rsid w:val="0048421F"/>
    <w:rsid w:val="00484497"/>
    <w:rsid w:val="00484547"/>
    <w:rsid w:val="004869EC"/>
    <w:rsid w:val="00486BDA"/>
    <w:rsid w:val="00490370"/>
    <w:rsid w:val="00490FA2"/>
    <w:rsid w:val="0049115C"/>
    <w:rsid w:val="004912C7"/>
    <w:rsid w:val="00491986"/>
    <w:rsid w:val="00491C73"/>
    <w:rsid w:val="004938DE"/>
    <w:rsid w:val="004940C7"/>
    <w:rsid w:val="004956F4"/>
    <w:rsid w:val="004975B7"/>
    <w:rsid w:val="004A1CFE"/>
    <w:rsid w:val="004A4DFF"/>
    <w:rsid w:val="004B2473"/>
    <w:rsid w:val="004B33CF"/>
    <w:rsid w:val="004B4F70"/>
    <w:rsid w:val="004B589A"/>
    <w:rsid w:val="004B7174"/>
    <w:rsid w:val="004B76B7"/>
    <w:rsid w:val="004B7B82"/>
    <w:rsid w:val="004C1BAA"/>
    <w:rsid w:val="004C2602"/>
    <w:rsid w:val="004C4EE0"/>
    <w:rsid w:val="004C54F8"/>
    <w:rsid w:val="004C71E0"/>
    <w:rsid w:val="004C7297"/>
    <w:rsid w:val="004D1628"/>
    <w:rsid w:val="004D29E2"/>
    <w:rsid w:val="004D2B8C"/>
    <w:rsid w:val="004D3498"/>
    <w:rsid w:val="004D498D"/>
    <w:rsid w:val="004D4BF9"/>
    <w:rsid w:val="004D57E7"/>
    <w:rsid w:val="004D646E"/>
    <w:rsid w:val="004D6AEF"/>
    <w:rsid w:val="004D7BB1"/>
    <w:rsid w:val="004E017C"/>
    <w:rsid w:val="004E0294"/>
    <w:rsid w:val="004E1E9F"/>
    <w:rsid w:val="004E3589"/>
    <w:rsid w:val="004E40B4"/>
    <w:rsid w:val="004E6756"/>
    <w:rsid w:val="004E7372"/>
    <w:rsid w:val="004F023E"/>
    <w:rsid w:val="004F1522"/>
    <w:rsid w:val="004F20E6"/>
    <w:rsid w:val="004F2609"/>
    <w:rsid w:val="004F2BE6"/>
    <w:rsid w:val="004F385D"/>
    <w:rsid w:val="004F5D1F"/>
    <w:rsid w:val="004F6142"/>
    <w:rsid w:val="004F6297"/>
    <w:rsid w:val="00502AB4"/>
    <w:rsid w:val="00504007"/>
    <w:rsid w:val="005042F2"/>
    <w:rsid w:val="00510E1F"/>
    <w:rsid w:val="00516C10"/>
    <w:rsid w:val="00517B73"/>
    <w:rsid w:val="00520268"/>
    <w:rsid w:val="00523195"/>
    <w:rsid w:val="005233ED"/>
    <w:rsid w:val="00523D77"/>
    <w:rsid w:val="00524526"/>
    <w:rsid w:val="005272A7"/>
    <w:rsid w:val="00530D66"/>
    <w:rsid w:val="005314DB"/>
    <w:rsid w:val="00532C57"/>
    <w:rsid w:val="00536519"/>
    <w:rsid w:val="00536ED6"/>
    <w:rsid w:val="00537ECD"/>
    <w:rsid w:val="00540078"/>
    <w:rsid w:val="00540A2E"/>
    <w:rsid w:val="00544742"/>
    <w:rsid w:val="005453DF"/>
    <w:rsid w:val="00546309"/>
    <w:rsid w:val="0054639B"/>
    <w:rsid w:val="00550AE7"/>
    <w:rsid w:val="00551266"/>
    <w:rsid w:val="005516BF"/>
    <w:rsid w:val="0055187D"/>
    <w:rsid w:val="005559CE"/>
    <w:rsid w:val="005613B7"/>
    <w:rsid w:val="005617F1"/>
    <w:rsid w:val="005624FA"/>
    <w:rsid w:val="00565C44"/>
    <w:rsid w:val="005661EB"/>
    <w:rsid w:val="00566843"/>
    <w:rsid w:val="005675BF"/>
    <w:rsid w:val="00567B38"/>
    <w:rsid w:val="00571681"/>
    <w:rsid w:val="0057299E"/>
    <w:rsid w:val="0057432D"/>
    <w:rsid w:val="0057440B"/>
    <w:rsid w:val="00574D9F"/>
    <w:rsid w:val="00576B6D"/>
    <w:rsid w:val="0058573E"/>
    <w:rsid w:val="005873BF"/>
    <w:rsid w:val="00587BC6"/>
    <w:rsid w:val="00590172"/>
    <w:rsid w:val="00590815"/>
    <w:rsid w:val="00591EE4"/>
    <w:rsid w:val="005926E3"/>
    <w:rsid w:val="005960F9"/>
    <w:rsid w:val="0059737D"/>
    <w:rsid w:val="005973DB"/>
    <w:rsid w:val="00597D95"/>
    <w:rsid w:val="005B0C4F"/>
    <w:rsid w:val="005B0FD9"/>
    <w:rsid w:val="005B1D82"/>
    <w:rsid w:val="005B2370"/>
    <w:rsid w:val="005B558A"/>
    <w:rsid w:val="005C0224"/>
    <w:rsid w:val="005C0C1C"/>
    <w:rsid w:val="005C5257"/>
    <w:rsid w:val="005C5CBA"/>
    <w:rsid w:val="005C73A0"/>
    <w:rsid w:val="005C7BE2"/>
    <w:rsid w:val="005D2193"/>
    <w:rsid w:val="005D2BE4"/>
    <w:rsid w:val="005D32F3"/>
    <w:rsid w:val="005D3F38"/>
    <w:rsid w:val="005D4F70"/>
    <w:rsid w:val="005D566D"/>
    <w:rsid w:val="005E08C2"/>
    <w:rsid w:val="005E1F35"/>
    <w:rsid w:val="005E2EA9"/>
    <w:rsid w:val="005E45E9"/>
    <w:rsid w:val="005E56A3"/>
    <w:rsid w:val="005F2E76"/>
    <w:rsid w:val="005F33AA"/>
    <w:rsid w:val="005F4412"/>
    <w:rsid w:val="005F684B"/>
    <w:rsid w:val="005F6CB3"/>
    <w:rsid w:val="005F6DCE"/>
    <w:rsid w:val="006004A0"/>
    <w:rsid w:val="00603B6B"/>
    <w:rsid w:val="00603ED6"/>
    <w:rsid w:val="00604569"/>
    <w:rsid w:val="00604E7C"/>
    <w:rsid w:val="00606393"/>
    <w:rsid w:val="00610C3F"/>
    <w:rsid w:val="006128D9"/>
    <w:rsid w:val="006135D7"/>
    <w:rsid w:val="00614471"/>
    <w:rsid w:val="00615F0C"/>
    <w:rsid w:val="006253F1"/>
    <w:rsid w:val="00625ED4"/>
    <w:rsid w:val="00631E92"/>
    <w:rsid w:val="00632DED"/>
    <w:rsid w:val="00635684"/>
    <w:rsid w:val="00636495"/>
    <w:rsid w:val="006451B6"/>
    <w:rsid w:val="00645A61"/>
    <w:rsid w:val="00645B81"/>
    <w:rsid w:val="006461A5"/>
    <w:rsid w:val="006470BF"/>
    <w:rsid w:val="0065013C"/>
    <w:rsid w:val="00650BC1"/>
    <w:rsid w:val="006515F6"/>
    <w:rsid w:val="00651F8F"/>
    <w:rsid w:val="00651FA3"/>
    <w:rsid w:val="00654F7B"/>
    <w:rsid w:val="00655DF5"/>
    <w:rsid w:val="00656A95"/>
    <w:rsid w:val="00663727"/>
    <w:rsid w:val="00670200"/>
    <w:rsid w:val="006708AE"/>
    <w:rsid w:val="006708C9"/>
    <w:rsid w:val="00671615"/>
    <w:rsid w:val="0067328D"/>
    <w:rsid w:val="006766FC"/>
    <w:rsid w:val="006768B1"/>
    <w:rsid w:val="0068169B"/>
    <w:rsid w:val="00681B6C"/>
    <w:rsid w:val="00681F7B"/>
    <w:rsid w:val="0068312D"/>
    <w:rsid w:val="006835AE"/>
    <w:rsid w:val="00686456"/>
    <w:rsid w:val="00686525"/>
    <w:rsid w:val="00687128"/>
    <w:rsid w:val="00690E93"/>
    <w:rsid w:val="006947DF"/>
    <w:rsid w:val="00695B7E"/>
    <w:rsid w:val="006960EB"/>
    <w:rsid w:val="00697058"/>
    <w:rsid w:val="006A0035"/>
    <w:rsid w:val="006A0C30"/>
    <w:rsid w:val="006A0F1B"/>
    <w:rsid w:val="006A183E"/>
    <w:rsid w:val="006A1A09"/>
    <w:rsid w:val="006A257D"/>
    <w:rsid w:val="006A42F0"/>
    <w:rsid w:val="006A472B"/>
    <w:rsid w:val="006A52A8"/>
    <w:rsid w:val="006A5BA9"/>
    <w:rsid w:val="006A6DE2"/>
    <w:rsid w:val="006A7A2F"/>
    <w:rsid w:val="006B0CCE"/>
    <w:rsid w:val="006B1C80"/>
    <w:rsid w:val="006B32DB"/>
    <w:rsid w:val="006B40A0"/>
    <w:rsid w:val="006B62D2"/>
    <w:rsid w:val="006B752E"/>
    <w:rsid w:val="006C0348"/>
    <w:rsid w:val="006C2407"/>
    <w:rsid w:val="006C2CEE"/>
    <w:rsid w:val="006C589E"/>
    <w:rsid w:val="006C6741"/>
    <w:rsid w:val="006D0FF7"/>
    <w:rsid w:val="006D2778"/>
    <w:rsid w:val="006D4C98"/>
    <w:rsid w:val="006E02FC"/>
    <w:rsid w:val="006E18E6"/>
    <w:rsid w:val="006E27A0"/>
    <w:rsid w:val="006E3643"/>
    <w:rsid w:val="006E387E"/>
    <w:rsid w:val="006E5C2B"/>
    <w:rsid w:val="006E7A5D"/>
    <w:rsid w:val="006F0116"/>
    <w:rsid w:val="006F1128"/>
    <w:rsid w:val="006F15A4"/>
    <w:rsid w:val="006F2462"/>
    <w:rsid w:val="006F5B6B"/>
    <w:rsid w:val="006F5BFE"/>
    <w:rsid w:val="00700060"/>
    <w:rsid w:val="00704951"/>
    <w:rsid w:val="007075A7"/>
    <w:rsid w:val="00707946"/>
    <w:rsid w:val="00710942"/>
    <w:rsid w:val="00710A68"/>
    <w:rsid w:val="00713212"/>
    <w:rsid w:val="007140F7"/>
    <w:rsid w:val="00715D5F"/>
    <w:rsid w:val="0071612A"/>
    <w:rsid w:val="00717CC2"/>
    <w:rsid w:val="00724A16"/>
    <w:rsid w:val="007258C9"/>
    <w:rsid w:val="00725B51"/>
    <w:rsid w:val="00727D54"/>
    <w:rsid w:val="00730716"/>
    <w:rsid w:val="00730EAA"/>
    <w:rsid w:val="0073235A"/>
    <w:rsid w:val="0073261A"/>
    <w:rsid w:val="00732802"/>
    <w:rsid w:val="00734D42"/>
    <w:rsid w:val="00735CAE"/>
    <w:rsid w:val="00736532"/>
    <w:rsid w:val="00737FC3"/>
    <w:rsid w:val="00741D1A"/>
    <w:rsid w:val="0074342C"/>
    <w:rsid w:val="0074392B"/>
    <w:rsid w:val="0074441C"/>
    <w:rsid w:val="007465A6"/>
    <w:rsid w:val="007469A3"/>
    <w:rsid w:val="00747739"/>
    <w:rsid w:val="007479FA"/>
    <w:rsid w:val="00747F71"/>
    <w:rsid w:val="00750620"/>
    <w:rsid w:val="007544E2"/>
    <w:rsid w:val="00754AE3"/>
    <w:rsid w:val="007577B7"/>
    <w:rsid w:val="00757F3B"/>
    <w:rsid w:val="00762BE9"/>
    <w:rsid w:val="00763048"/>
    <w:rsid w:val="00763DD2"/>
    <w:rsid w:val="00765BC3"/>
    <w:rsid w:val="00767756"/>
    <w:rsid w:val="0077196F"/>
    <w:rsid w:val="00771989"/>
    <w:rsid w:val="00771E84"/>
    <w:rsid w:val="00773DFD"/>
    <w:rsid w:val="007740F0"/>
    <w:rsid w:val="0077417F"/>
    <w:rsid w:val="007754D5"/>
    <w:rsid w:val="00777CC7"/>
    <w:rsid w:val="00777FE5"/>
    <w:rsid w:val="00782542"/>
    <w:rsid w:val="00785844"/>
    <w:rsid w:val="007862C2"/>
    <w:rsid w:val="007866B9"/>
    <w:rsid w:val="00787771"/>
    <w:rsid w:val="007878A2"/>
    <w:rsid w:val="0079067F"/>
    <w:rsid w:val="00790B35"/>
    <w:rsid w:val="00791236"/>
    <w:rsid w:val="00791FC6"/>
    <w:rsid w:val="00792939"/>
    <w:rsid w:val="00792C96"/>
    <w:rsid w:val="00793429"/>
    <w:rsid w:val="0079405F"/>
    <w:rsid w:val="0079444E"/>
    <w:rsid w:val="00794907"/>
    <w:rsid w:val="0079539A"/>
    <w:rsid w:val="00795B53"/>
    <w:rsid w:val="00796E9A"/>
    <w:rsid w:val="007A0302"/>
    <w:rsid w:val="007A124B"/>
    <w:rsid w:val="007A1F6C"/>
    <w:rsid w:val="007A552F"/>
    <w:rsid w:val="007A59C8"/>
    <w:rsid w:val="007A6C7C"/>
    <w:rsid w:val="007B0E09"/>
    <w:rsid w:val="007B281B"/>
    <w:rsid w:val="007B32CF"/>
    <w:rsid w:val="007B494E"/>
    <w:rsid w:val="007B4EAD"/>
    <w:rsid w:val="007B6BCA"/>
    <w:rsid w:val="007B74EA"/>
    <w:rsid w:val="007B756A"/>
    <w:rsid w:val="007C0964"/>
    <w:rsid w:val="007C0D4F"/>
    <w:rsid w:val="007C1AD9"/>
    <w:rsid w:val="007C200B"/>
    <w:rsid w:val="007C43B5"/>
    <w:rsid w:val="007C5794"/>
    <w:rsid w:val="007C5DAF"/>
    <w:rsid w:val="007C5DD4"/>
    <w:rsid w:val="007C69FA"/>
    <w:rsid w:val="007C7152"/>
    <w:rsid w:val="007C7AF6"/>
    <w:rsid w:val="007D09C7"/>
    <w:rsid w:val="007D1EBF"/>
    <w:rsid w:val="007D1ECA"/>
    <w:rsid w:val="007D1FE1"/>
    <w:rsid w:val="007D21A7"/>
    <w:rsid w:val="007D2BD7"/>
    <w:rsid w:val="007D3851"/>
    <w:rsid w:val="007D3B0E"/>
    <w:rsid w:val="007D3EF8"/>
    <w:rsid w:val="007D4C59"/>
    <w:rsid w:val="007D4DC0"/>
    <w:rsid w:val="007D6B3C"/>
    <w:rsid w:val="007D6F97"/>
    <w:rsid w:val="007D79E5"/>
    <w:rsid w:val="007E0374"/>
    <w:rsid w:val="007E0902"/>
    <w:rsid w:val="007E0B5F"/>
    <w:rsid w:val="007E2567"/>
    <w:rsid w:val="007E2F0A"/>
    <w:rsid w:val="007E42E4"/>
    <w:rsid w:val="007E4E75"/>
    <w:rsid w:val="007E5DFF"/>
    <w:rsid w:val="007E5EB1"/>
    <w:rsid w:val="007F0124"/>
    <w:rsid w:val="007F08C8"/>
    <w:rsid w:val="007F2F8D"/>
    <w:rsid w:val="007F5B9F"/>
    <w:rsid w:val="007F7D71"/>
    <w:rsid w:val="00801F0C"/>
    <w:rsid w:val="0080299C"/>
    <w:rsid w:val="00803AAB"/>
    <w:rsid w:val="00803CCE"/>
    <w:rsid w:val="0080591E"/>
    <w:rsid w:val="008106E8"/>
    <w:rsid w:val="00810CFD"/>
    <w:rsid w:val="0081156E"/>
    <w:rsid w:val="00813018"/>
    <w:rsid w:val="00813EB7"/>
    <w:rsid w:val="008145A9"/>
    <w:rsid w:val="008146CA"/>
    <w:rsid w:val="00822BFA"/>
    <w:rsid w:val="00823125"/>
    <w:rsid w:val="00825FD1"/>
    <w:rsid w:val="00826455"/>
    <w:rsid w:val="00831C88"/>
    <w:rsid w:val="0083258A"/>
    <w:rsid w:val="00832E8E"/>
    <w:rsid w:val="00833409"/>
    <w:rsid w:val="00835E11"/>
    <w:rsid w:val="008402DC"/>
    <w:rsid w:val="008409A5"/>
    <w:rsid w:val="00843644"/>
    <w:rsid w:val="008446F2"/>
    <w:rsid w:val="00846525"/>
    <w:rsid w:val="00851193"/>
    <w:rsid w:val="00851B4C"/>
    <w:rsid w:val="0085313B"/>
    <w:rsid w:val="0085451C"/>
    <w:rsid w:val="008548E6"/>
    <w:rsid w:val="00854B8B"/>
    <w:rsid w:val="008552A6"/>
    <w:rsid w:val="00855C45"/>
    <w:rsid w:val="008571C3"/>
    <w:rsid w:val="00861266"/>
    <w:rsid w:val="00862654"/>
    <w:rsid w:val="00863B08"/>
    <w:rsid w:val="00865E1F"/>
    <w:rsid w:val="00867D24"/>
    <w:rsid w:val="0087048F"/>
    <w:rsid w:val="00873053"/>
    <w:rsid w:val="00874831"/>
    <w:rsid w:val="008774F4"/>
    <w:rsid w:val="0087796A"/>
    <w:rsid w:val="00880344"/>
    <w:rsid w:val="00881783"/>
    <w:rsid w:val="00882EDB"/>
    <w:rsid w:val="008853A7"/>
    <w:rsid w:val="008862E0"/>
    <w:rsid w:val="008943D7"/>
    <w:rsid w:val="008A15F8"/>
    <w:rsid w:val="008A2536"/>
    <w:rsid w:val="008A2736"/>
    <w:rsid w:val="008A361E"/>
    <w:rsid w:val="008A71A0"/>
    <w:rsid w:val="008A767C"/>
    <w:rsid w:val="008B0CC9"/>
    <w:rsid w:val="008B3CD6"/>
    <w:rsid w:val="008B3CD9"/>
    <w:rsid w:val="008B46B0"/>
    <w:rsid w:val="008B4B99"/>
    <w:rsid w:val="008B51FF"/>
    <w:rsid w:val="008B5352"/>
    <w:rsid w:val="008B6028"/>
    <w:rsid w:val="008B6031"/>
    <w:rsid w:val="008B714A"/>
    <w:rsid w:val="008C0979"/>
    <w:rsid w:val="008C1754"/>
    <w:rsid w:val="008C1846"/>
    <w:rsid w:val="008C4102"/>
    <w:rsid w:val="008C72C3"/>
    <w:rsid w:val="008D280B"/>
    <w:rsid w:val="008D3008"/>
    <w:rsid w:val="008D7FD9"/>
    <w:rsid w:val="008E0E2C"/>
    <w:rsid w:val="008E2981"/>
    <w:rsid w:val="008E4F02"/>
    <w:rsid w:val="008E59EA"/>
    <w:rsid w:val="008E5B96"/>
    <w:rsid w:val="008E7894"/>
    <w:rsid w:val="008F1BDA"/>
    <w:rsid w:val="008F4B8B"/>
    <w:rsid w:val="008F5DD0"/>
    <w:rsid w:val="008F768B"/>
    <w:rsid w:val="00900BDD"/>
    <w:rsid w:val="00900C17"/>
    <w:rsid w:val="0090552E"/>
    <w:rsid w:val="00911595"/>
    <w:rsid w:val="00912CC9"/>
    <w:rsid w:val="00912FA3"/>
    <w:rsid w:val="00913582"/>
    <w:rsid w:val="00914C21"/>
    <w:rsid w:val="009167B2"/>
    <w:rsid w:val="00916812"/>
    <w:rsid w:val="00916E2A"/>
    <w:rsid w:val="0091767F"/>
    <w:rsid w:val="009176EA"/>
    <w:rsid w:val="009204F9"/>
    <w:rsid w:val="009236C4"/>
    <w:rsid w:val="0092630D"/>
    <w:rsid w:val="00927EA8"/>
    <w:rsid w:val="009303C2"/>
    <w:rsid w:val="00930CF6"/>
    <w:rsid w:val="00930D75"/>
    <w:rsid w:val="00931296"/>
    <w:rsid w:val="00931E76"/>
    <w:rsid w:val="009332E0"/>
    <w:rsid w:val="009352B4"/>
    <w:rsid w:val="00936468"/>
    <w:rsid w:val="00936EB1"/>
    <w:rsid w:val="00937B48"/>
    <w:rsid w:val="00941881"/>
    <w:rsid w:val="009430D4"/>
    <w:rsid w:val="00943BC6"/>
    <w:rsid w:val="00944290"/>
    <w:rsid w:val="0094466A"/>
    <w:rsid w:val="0094481F"/>
    <w:rsid w:val="00944EBF"/>
    <w:rsid w:val="00944F16"/>
    <w:rsid w:val="0095162C"/>
    <w:rsid w:val="009523A0"/>
    <w:rsid w:val="009524F6"/>
    <w:rsid w:val="00954382"/>
    <w:rsid w:val="009552B4"/>
    <w:rsid w:val="00955AC3"/>
    <w:rsid w:val="0095726B"/>
    <w:rsid w:val="00961DC2"/>
    <w:rsid w:val="00963504"/>
    <w:rsid w:val="009646BB"/>
    <w:rsid w:val="009648A4"/>
    <w:rsid w:val="00964A38"/>
    <w:rsid w:val="00965BB7"/>
    <w:rsid w:val="00966F73"/>
    <w:rsid w:val="0096734E"/>
    <w:rsid w:val="00967F06"/>
    <w:rsid w:val="00970C27"/>
    <w:rsid w:val="00971DA0"/>
    <w:rsid w:val="00972745"/>
    <w:rsid w:val="009749FC"/>
    <w:rsid w:val="00974D1E"/>
    <w:rsid w:val="00975000"/>
    <w:rsid w:val="00976355"/>
    <w:rsid w:val="009807E5"/>
    <w:rsid w:val="0098235A"/>
    <w:rsid w:val="00982383"/>
    <w:rsid w:val="00985293"/>
    <w:rsid w:val="00991E06"/>
    <w:rsid w:val="009923FD"/>
    <w:rsid w:val="00992CA3"/>
    <w:rsid w:val="009935F8"/>
    <w:rsid w:val="00993FC1"/>
    <w:rsid w:val="00995171"/>
    <w:rsid w:val="00996E48"/>
    <w:rsid w:val="00997F11"/>
    <w:rsid w:val="009A07EB"/>
    <w:rsid w:val="009A29B9"/>
    <w:rsid w:val="009A38FE"/>
    <w:rsid w:val="009A75E2"/>
    <w:rsid w:val="009B01C8"/>
    <w:rsid w:val="009B0AC4"/>
    <w:rsid w:val="009B277B"/>
    <w:rsid w:val="009B2B00"/>
    <w:rsid w:val="009B3305"/>
    <w:rsid w:val="009B7C48"/>
    <w:rsid w:val="009C0EFE"/>
    <w:rsid w:val="009C2322"/>
    <w:rsid w:val="009C39F7"/>
    <w:rsid w:val="009C3CCC"/>
    <w:rsid w:val="009C73E6"/>
    <w:rsid w:val="009C7647"/>
    <w:rsid w:val="009D0F7B"/>
    <w:rsid w:val="009D4E19"/>
    <w:rsid w:val="009D4F01"/>
    <w:rsid w:val="009D576F"/>
    <w:rsid w:val="009D6185"/>
    <w:rsid w:val="009D6533"/>
    <w:rsid w:val="009E17CE"/>
    <w:rsid w:val="009E3E63"/>
    <w:rsid w:val="009E4509"/>
    <w:rsid w:val="009E491E"/>
    <w:rsid w:val="009F2D1A"/>
    <w:rsid w:val="009F32FE"/>
    <w:rsid w:val="009F3AE9"/>
    <w:rsid w:val="009F3C7F"/>
    <w:rsid w:val="009F441D"/>
    <w:rsid w:val="009F4B8B"/>
    <w:rsid w:val="009F6D21"/>
    <w:rsid w:val="009F7053"/>
    <w:rsid w:val="009F7544"/>
    <w:rsid w:val="009F79A5"/>
    <w:rsid w:val="009F7C54"/>
    <w:rsid w:val="009F7F42"/>
    <w:rsid w:val="00A00B7D"/>
    <w:rsid w:val="00A01570"/>
    <w:rsid w:val="00A0396A"/>
    <w:rsid w:val="00A04F6B"/>
    <w:rsid w:val="00A05EE0"/>
    <w:rsid w:val="00A06294"/>
    <w:rsid w:val="00A07790"/>
    <w:rsid w:val="00A10BC5"/>
    <w:rsid w:val="00A11807"/>
    <w:rsid w:val="00A12364"/>
    <w:rsid w:val="00A135C3"/>
    <w:rsid w:val="00A1398D"/>
    <w:rsid w:val="00A15AB4"/>
    <w:rsid w:val="00A16BFA"/>
    <w:rsid w:val="00A178DF"/>
    <w:rsid w:val="00A2068D"/>
    <w:rsid w:val="00A2771C"/>
    <w:rsid w:val="00A30515"/>
    <w:rsid w:val="00A33D4F"/>
    <w:rsid w:val="00A35276"/>
    <w:rsid w:val="00A356D7"/>
    <w:rsid w:val="00A359F9"/>
    <w:rsid w:val="00A361F9"/>
    <w:rsid w:val="00A366C6"/>
    <w:rsid w:val="00A40C7A"/>
    <w:rsid w:val="00A40FBB"/>
    <w:rsid w:val="00A41205"/>
    <w:rsid w:val="00A41304"/>
    <w:rsid w:val="00A43263"/>
    <w:rsid w:val="00A43FC8"/>
    <w:rsid w:val="00A44465"/>
    <w:rsid w:val="00A45FB1"/>
    <w:rsid w:val="00A461BB"/>
    <w:rsid w:val="00A4775A"/>
    <w:rsid w:val="00A50820"/>
    <w:rsid w:val="00A51D87"/>
    <w:rsid w:val="00A52E8A"/>
    <w:rsid w:val="00A53436"/>
    <w:rsid w:val="00A538DE"/>
    <w:rsid w:val="00A53CAF"/>
    <w:rsid w:val="00A5548E"/>
    <w:rsid w:val="00A55795"/>
    <w:rsid w:val="00A55AAF"/>
    <w:rsid w:val="00A55CED"/>
    <w:rsid w:val="00A55D8F"/>
    <w:rsid w:val="00A564B0"/>
    <w:rsid w:val="00A57D73"/>
    <w:rsid w:val="00A61BB6"/>
    <w:rsid w:val="00A645B4"/>
    <w:rsid w:val="00A648A2"/>
    <w:rsid w:val="00A66985"/>
    <w:rsid w:val="00A67363"/>
    <w:rsid w:val="00A71162"/>
    <w:rsid w:val="00A715C6"/>
    <w:rsid w:val="00A71ADD"/>
    <w:rsid w:val="00A72C16"/>
    <w:rsid w:val="00A73AAF"/>
    <w:rsid w:val="00A73AF8"/>
    <w:rsid w:val="00A7419C"/>
    <w:rsid w:val="00A746F1"/>
    <w:rsid w:val="00A74FE1"/>
    <w:rsid w:val="00A75C94"/>
    <w:rsid w:val="00A76AFC"/>
    <w:rsid w:val="00A80280"/>
    <w:rsid w:val="00A81161"/>
    <w:rsid w:val="00A824B3"/>
    <w:rsid w:val="00A846F8"/>
    <w:rsid w:val="00A858EA"/>
    <w:rsid w:val="00A85B8B"/>
    <w:rsid w:val="00A86BBB"/>
    <w:rsid w:val="00A87564"/>
    <w:rsid w:val="00A90C99"/>
    <w:rsid w:val="00A9102A"/>
    <w:rsid w:val="00A91321"/>
    <w:rsid w:val="00A93C84"/>
    <w:rsid w:val="00AA07CC"/>
    <w:rsid w:val="00AA2D00"/>
    <w:rsid w:val="00AA578A"/>
    <w:rsid w:val="00AA5BC2"/>
    <w:rsid w:val="00AA60C3"/>
    <w:rsid w:val="00AA612B"/>
    <w:rsid w:val="00AA61F7"/>
    <w:rsid w:val="00AB07A0"/>
    <w:rsid w:val="00AB1C43"/>
    <w:rsid w:val="00AB304C"/>
    <w:rsid w:val="00AB327C"/>
    <w:rsid w:val="00AB33A4"/>
    <w:rsid w:val="00AB4091"/>
    <w:rsid w:val="00AB6270"/>
    <w:rsid w:val="00AB64BD"/>
    <w:rsid w:val="00AB6515"/>
    <w:rsid w:val="00AB6A1F"/>
    <w:rsid w:val="00AB713E"/>
    <w:rsid w:val="00AC026C"/>
    <w:rsid w:val="00AC0762"/>
    <w:rsid w:val="00AC095F"/>
    <w:rsid w:val="00AC1A54"/>
    <w:rsid w:val="00AC313F"/>
    <w:rsid w:val="00AC4476"/>
    <w:rsid w:val="00AC65D0"/>
    <w:rsid w:val="00AC7290"/>
    <w:rsid w:val="00AD08F3"/>
    <w:rsid w:val="00AD0B53"/>
    <w:rsid w:val="00AD362B"/>
    <w:rsid w:val="00AD45D4"/>
    <w:rsid w:val="00AD4AAD"/>
    <w:rsid w:val="00AE0E21"/>
    <w:rsid w:val="00AE0E46"/>
    <w:rsid w:val="00AE1147"/>
    <w:rsid w:val="00AE22DC"/>
    <w:rsid w:val="00AE30AD"/>
    <w:rsid w:val="00AE3726"/>
    <w:rsid w:val="00AE4E8F"/>
    <w:rsid w:val="00AE630B"/>
    <w:rsid w:val="00AF021A"/>
    <w:rsid w:val="00AF28C5"/>
    <w:rsid w:val="00B00567"/>
    <w:rsid w:val="00B02573"/>
    <w:rsid w:val="00B02CBC"/>
    <w:rsid w:val="00B03504"/>
    <w:rsid w:val="00B0377A"/>
    <w:rsid w:val="00B06D1C"/>
    <w:rsid w:val="00B07505"/>
    <w:rsid w:val="00B07C0C"/>
    <w:rsid w:val="00B10413"/>
    <w:rsid w:val="00B1235E"/>
    <w:rsid w:val="00B12ACF"/>
    <w:rsid w:val="00B15BE2"/>
    <w:rsid w:val="00B162AD"/>
    <w:rsid w:val="00B17B0F"/>
    <w:rsid w:val="00B2000A"/>
    <w:rsid w:val="00B2129C"/>
    <w:rsid w:val="00B23F78"/>
    <w:rsid w:val="00B243C8"/>
    <w:rsid w:val="00B247F2"/>
    <w:rsid w:val="00B265CB"/>
    <w:rsid w:val="00B27B10"/>
    <w:rsid w:val="00B3009E"/>
    <w:rsid w:val="00B3021F"/>
    <w:rsid w:val="00B31F1D"/>
    <w:rsid w:val="00B32336"/>
    <w:rsid w:val="00B3274C"/>
    <w:rsid w:val="00B32A03"/>
    <w:rsid w:val="00B32ACC"/>
    <w:rsid w:val="00B35743"/>
    <w:rsid w:val="00B37B2B"/>
    <w:rsid w:val="00B42F01"/>
    <w:rsid w:val="00B42F03"/>
    <w:rsid w:val="00B430EA"/>
    <w:rsid w:val="00B461A9"/>
    <w:rsid w:val="00B50955"/>
    <w:rsid w:val="00B529F1"/>
    <w:rsid w:val="00B53AC5"/>
    <w:rsid w:val="00B56DD5"/>
    <w:rsid w:val="00B57F20"/>
    <w:rsid w:val="00B60CA3"/>
    <w:rsid w:val="00B61312"/>
    <w:rsid w:val="00B613C7"/>
    <w:rsid w:val="00B6319A"/>
    <w:rsid w:val="00B65A34"/>
    <w:rsid w:val="00B65EB0"/>
    <w:rsid w:val="00B669DF"/>
    <w:rsid w:val="00B66A6D"/>
    <w:rsid w:val="00B67FAA"/>
    <w:rsid w:val="00B714C8"/>
    <w:rsid w:val="00B73949"/>
    <w:rsid w:val="00B73973"/>
    <w:rsid w:val="00B74170"/>
    <w:rsid w:val="00B81C00"/>
    <w:rsid w:val="00B826C2"/>
    <w:rsid w:val="00B86791"/>
    <w:rsid w:val="00B87135"/>
    <w:rsid w:val="00B878D1"/>
    <w:rsid w:val="00B87B71"/>
    <w:rsid w:val="00B9006D"/>
    <w:rsid w:val="00B90875"/>
    <w:rsid w:val="00B92788"/>
    <w:rsid w:val="00B94018"/>
    <w:rsid w:val="00B94082"/>
    <w:rsid w:val="00B95CB4"/>
    <w:rsid w:val="00B95F65"/>
    <w:rsid w:val="00B966D5"/>
    <w:rsid w:val="00B96D19"/>
    <w:rsid w:val="00BA0DE9"/>
    <w:rsid w:val="00BA1816"/>
    <w:rsid w:val="00BA1D4A"/>
    <w:rsid w:val="00BA3523"/>
    <w:rsid w:val="00BA386F"/>
    <w:rsid w:val="00BA3A6E"/>
    <w:rsid w:val="00BA3BEF"/>
    <w:rsid w:val="00BA42D8"/>
    <w:rsid w:val="00BA4421"/>
    <w:rsid w:val="00BA498C"/>
    <w:rsid w:val="00BA5D0F"/>
    <w:rsid w:val="00BA7170"/>
    <w:rsid w:val="00BA76AF"/>
    <w:rsid w:val="00BA7A7A"/>
    <w:rsid w:val="00BB3DD1"/>
    <w:rsid w:val="00BB3E9A"/>
    <w:rsid w:val="00BB5FA3"/>
    <w:rsid w:val="00BC0971"/>
    <w:rsid w:val="00BC0D75"/>
    <w:rsid w:val="00BC0DF7"/>
    <w:rsid w:val="00BC2157"/>
    <w:rsid w:val="00BC4224"/>
    <w:rsid w:val="00BC6854"/>
    <w:rsid w:val="00BC7804"/>
    <w:rsid w:val="00BD1D21"/>
    <w:rsid w:val="00BD4FC7"/>
    <w:rsid w:val="00BD6178"/>
    <w:rsid w:val="00BD7CED"/>
    <w:rsid w:val="00BE03E0"/>
    <w:rsid w:val="00BE0B0E"/>
    <w:rsid w:val="00BE223E"/>
    <w:rsid w:val="00BE529B"/>
    <w:rsid w:val="00BF0BE9"/>
    <w:rsid w:val="00BF116D"/>
    <w:rsid w:val="00BF3F04"/>
    <w:rsid w:val="00BF4D0B"/>
    <w:rsid w:val="00BF7470"/>
    <w:rsid w:val="00BF75D7"/>
    <w:rsid w:val="00BF7FB0"/>
    <w:rsid w:val="00C00F39"/>
    <w:rsid w:val="00C015E3"/>
    <w:rsid w:val="00C03645"/>
    <w:rsid w:val="00C05636"/>
    <w:rsid w:val="00C05759"/>
    <w:rsid w:val="00C11FD7"/>
    <w:rsid w:val="00C1393F"/>
    <w:rsid w:val="00C147C9"/>
    <w:rsid w:val="00C15161"/>
    <w:rsid w:val="00C16899"/>
    <w:rsid w:val="00C21D16"/>
    <w:rsid w:val="00C220F2"/>
    <w:rsid w:val="00C225F1"/>
    <w:rsid w:val="00C2300A"/>
    <w:rsid w:val="00C2670C"/>
    <w:rsid w:val="00C317D8"/>
    <w:rsid w:val="00C320F9"/>
    <w:rsid w:val="00C33075"/>
    <w:rsid w:val="00C335E3"/>
    <w:rsid w:val="00C33BA0"/>
    <w:rsid w:val="00C36887"/>
    <w:rsid w:val="00C3704A"/>
    <w:rsid w:val="00C37DCF"/>
    <w:rsid w:val="00C41609"/>
    <w:rsid w:val="00C43090"/>
    <w:rsid w:val="00C44E0A"/>
    <w:rsid w:val="00C45FFF"/>
    <w:rsid w:val="00C47093"/>
    <w:rsid w:val="00C5211E"/>
    <w:rsid w:val="00C53A3E"/>
    <w:rsid w:val="00C54308"/>
    <w:rsid w:val="00C54684"/>
    <w:rsid w:val="00C566FC"/>
    <w:rsid w:val="00C57355"/>
    <w:rsid w:val="00C60F3F"/>
    <w:rsid w:val="00C63421"/>
    <w:rsid w:val="00C646CE"/>
    <w:rsid w:val="00C64794"/>
    <w:rsid w:val="00C64980"/>
    <w:rsid w:val="00C66431"/>
    <w:rsid w:val="00C67371"/>
    <w:rsid w:val="00C700BF"/>
    <w:rsid w:val="00C703EE"/>
    <w:rsid w:val="00C70E47"/>
    <w:rsid w:val="00C7376F"/>
    <w:rsid w:val="00C74390"/>
    <w:rsid w:val="00C74552"/>
    <w:rsid w:val="00C749EE"/>
    <w:rsid w:val="00C74DB7"/>
    <w:rsid w:val="00C8088B"/>
    <w:rsid w:val="00C81268"/>
    <w:rsid w:val="00C81CAE"/>
    <w:rsid w:val="00C824E6"/>
    <w:rsid w:val="00C836D2"/>
    <w:rsid w:val="00C8401B"/>
    <w:rsid w:val="00C85091"/>
    <w:rsid w:val="00C87D7A"/>
    <w:rsid w:val="00C87FDB"/>
    <w:rsid w:val="00C907A4"/>
    <w:rsid w:val="00C90A37"/>
    <w:rsid w:val="00C90EA2"/>
    <w:rsid w:val="00C938D2"/>
    <w:rsid w:val="00C94861"/>
    <w:rsid w:val="00C96BE9"/>
    <w:rsid w:val="00C97531"/>
    <w:rsid w:val="00CA0200"/>
    <w:rsid w:val="00CA18B6"/>
    <w:rsid w:val="00CA3517"/>
    <w:rsid w:val="00CA417D"/>
    <w:rsid w:val="00CA4847"/>
    <w:rsid w:val="00CA654A"/>
    <w:rsid w:val="00CA7D23"/>
    <w:rsid w:val="00CB1F80"/>
    <w:rsid w:val="00CB2A27"/>
    <w:rsid w:val="00CB4A26"/>
    <w:rsid w:val="00CB4D6C"/>
    <w:rsid w:val="00CB5692"/>
    <w:rsid w:val="00CC3128"/>
    <w:rsid w:val="00CD02F3"/>
    <w:rsid w:val="00CD1920"/>
    <w:rsid w:val="00CD2307"/>
    <w:rsid w:val="00CD6358"/>
    <w:rsid w:val="00CE0110"/>
    <w:rsid w:val="00CE046F"/>
    <w:rsid w:val="00CE0EEB"/>
    <w:rsid w:val="00CE1119"/>
    <w:rsid w:val="00CE228D"/>
    <w:rsid w:val="00CE31B2"/>
    <w:rsid w:val="00CE3B54"/>
    <w:rsid w:val="00CE474F"/>
    <w:rsid w:val="00CE6A59"/>
    <w:rsid w:val="00CE6D76"/>
    <w:rsid w:val="00CE6DF3"/>
    <w:rsid w:val="00CF07D1"/>
    <w:rsid w:val="00CF0B7E"/>
    <w:rsid w:val="00CF136F"/>
    <w:rsid w:val="00CF4926"/>
    <w:rsid w:val="00CF5D34"/>
    <w:rsid w:val="00CF5D38"/>
    <w:rsid w:val="00CF74DD"/>
    <w:rsid w:val="00D018B5"/>
    <w:rsid w:val="00D02155"/>
    <w:rsid w:val="00D04ECC"/>
    <w:rsid w:val="00D0519D"/>
    <w:rsid w:val="00D05F83"/>
    <w:rsid w:val="00D06D6E"/>
    <w:rsid w:val="00D06EC0"/>
    <w:rsid w:val="00D075C8"/>
    <w:rsid w:val="00D10863"/>
    <w:rsid w:val="00D118B1"/>
    <w:rsid w:val="00D121F2"/>
    <w:rsid w:val="00D13953"/>
    <w:rsid w:val="00D141E9"/>
    <w:rsid w:val="00D14748"/>
    <w:rsid w:val="00D17D99"/>
    <w:rsid w:val="00D207D1"/>
    <w:rsid w:val="00D210B0"/>
    <w:rsid w:val="00D231AD"/>
    <w:rsid w:val="00D237CD"/>
    <w:rsid w:val="00D25E49"/>
    <w:rsid w:val="00D26A5F"/>
    <w:rsid w:val="00D3009E"/>
    <w:rsid w:val="00D30BC0"/>
    <w:rsid w:val="00D30C75"/>
    <w:rsid w:val="00D33FDA"/>
    <w:rsid w:val="00D353A2"/>
    <w:rsid w:val="00D3785B"/>
    <w:rsid w:val="00D37DD7"/>
    <w:rsid w:val="00D40D77"/>
    <w:rsid w:val="00D421EA"/>
    <w:rsid w:val="00D429A6"/>
    <w:rsid w:val="00D42DA8"/>
    <w:rsid w:val="00D42DBA"/>
    <w:rsid w:val="00D431A8"/>
    <w:rsid w:val="00D43402"/>
    <w:rsid w:val="00D4413F"/>
    <w:rsid w:val="00D45067"/>
    <w:rsid w:val="00D4538D"/>
    <w:rsid w:val="00D46753"/>
    <w:rsid w:val="00D4773E"/>
    <w:rsid w:val="00D47CD3"/>
    <w:rsid w:val="00D5020B"/>
    <w:rsid w:val="00D506ED"/>
    <w:rsid w:val="00D50FB1"/>
    <w:rsid w:val="00D5114F"/>
    <w:rsid w:val="00D51AF0"/>
    <w:rsid w:val="00D53934"/>
    <w:rsid w:val="00D54C39"/>
    <w:rsid w:val="00D55757"/>
    <w:rsid w:val="00D56ACA"/>
    <w:rsid w:val="00D57BB1"/>
    <w:rsid w:val="00D6055B"/>
    <w:rsid w:val="00D608BA"/>
    <w:rsid w:val="00D613A3"/>
    <w:rsid w:val="00D62FC4"/>
    <w:rsid w:val="00D637F5"/>
    <w:rsid w:val="00D63CF4"/>
    <w:rsid w:val="00D659FD"/>
    <w:rsid w:val="00D65EE1"/>
    <w:rsid w:val="00D6672D"/>
    <w:rsid w:val="00D668EC"/>
    <w:rsid w:val="00D74AE1"/>
    <w:rsid w:val="00D7668F"/>
    <w:rsid w:val="00D778A5"/>
    <w:rsid w:val="00D77AD7"/>
    <w:rsid w:val="00D81A8D"/>
    <w:rsid w:val="00D825D6"/>
    <w:rsid w:val="00D84003"/>
    <w:rsid w:val="00D84B2F"/>
    <w:rsid w:val="00D8543F"/>
    <w:rsid w:val="00D861B9"/>
    <w:rsid w:val="00D86E6B"/>
    <w:rsid w:val="00D8701B"/>
    <w:rsid w:val="00D912DE"/>
    <w:rsid w:val="00D92CDF"/>
    <w:rsid w:val="00D93345"/>
    <w:rsid w:val="00D95BA8"/>
    <w:rsid w:val="00DA342C"/>
    <w:rsid w:val="00DA384E"/>
    <w:rsid w:val="00DA6811"/>
    <w:rsid w:val="00DB0717"/>
    <w:rsid w:val="00DB11F6"/>
    <w:rsid w:val="00DB4711"/>
    <w:rsid w:val="00DB7A6C"/>
    <w:rsid w:val="00DB7C85"/>
    <w:rsid w:val="00DB7E53"/>
    <w:rsid w:val="00DC2F3D"/>
    <w:rsid w:val="00DC4CB6"/>
    <w:rsid w:val="00DC57B3"/>
    <w:rsid w:val="00DC665A"/>
    <w:rsid w:val="00DC696A"/>
    <w:rsid w:val="00DC7D69"/>
    <w:rsid w:val="00DD006E"/>
    <w:rsid w:val="00DD0DA3"/>
    <w:rsid w:val="00DD1EEA"/>
    <w:rsid w:val="00DD294F"/>
    <w:rsid w:val="00DD29EB"/>
    <w:rsid w:val="00DD549A"/>
    <w:rsid w:val="00DE26CB"/>
    <w:rsid w:val="00DE28CF"/>
    <w:rsid w:val="00DE4D78"/>
    <w:rsid w:val="00DE4E1D"/>
    <w:rsid w:val="00DE545F"/>
    <w:rsid w:val="00DF128B"/>
    <w:rsid w:val="00DF1D71"/>
    <w:rsid w:val="00DF2307"/>
    <w:rsid w:val="00DF2C2F"/>
    <w:rsid w:val="00DF6A98"/>
    <w:rsid w:val="00DF733B"/>
    <w:rsid w:val="00E01CC5"/>
    <w:rsid w:val="00E02E14"/>
    <w:rsid w:val="00E041D9"/>
    <w:rsid w:val="00E0548E"/>
    <w:rsid w:val="00E0623D"/>
    <w:rsid w:val="00E07251"/>
    <w:rsid w:val="00E07CD2"/>
    <w:rsid w:val="00E11C91"/>
    <w:rsid w:val="00E131C7"/>
    <w:rsid w:val="00E148DC"/>
    <w:rsid w:val="00E14E37"/>
    <w:rsid w:val="00E15B92"/>
    <w:rsid w:val="00E15ECB"/>
    <w:rsid w:val="00E170FD"/>
    <w:rsid w:val="00E17108"/>
    <w:rsid w:val="00E173A3"/>
    <w:rsid w:val="00E17A78"/>
    <w:rsid w:val="00E207D5"/>
    <w:rsid w:val="00E212CD"/>
    <w:rsid w:val="00E214BD"/>
    <w:rsid w:val="00E229E8"/>
    <w:rsid w:val="00E2706D"/>
    <w:rsid w:val="00E27971"/>
    <w:rsid w:val="00E3016C"/>
    <w:rsid w:val="00E3030C"/>
    <w:rsid w:val="00E30ED5"/>
    <w:rsid w:val="00E322C0"/>
    <w:rsid w:val="00E32338"/>
    <w:rsid w:val="00E33B5D"/>
    <w:rsid w:val="00E3748B"/>
    <w:rsid w:val="00E4010C"/>
    <w:rsid w:val="00E41A32"/>
    <w:rsid w:val="00E44554"/>
    <w:rsid w:val="00E44B8C"/>
    <w:rsid w:val="00E46422"/>
    <w:rsid w:val="00E5207C"/>
    <w:rsid w:val="00E526AF"/>
    <w:rsid w:val="00E539DF"/>
    <w:rsid w:val="00E54D08"/>
    <w:rsid w:val="00E560C9"/>
    <w:rsid w:val="00E60895"/>
    <w:rsid w:val="00E63BD5"/>
    <w:rsid w:val="00E64C42"/>
    <w:rsid w:val="00E66A32"/>
    <w:rsid w:val="00E70EFD"/>
    <w:rsid w:val="00E733B3"/>
    <w:rsid w:val="00E735E3"/>
    <w:rsid w:val="00E7384E"/>
    <w:rsid w:val="00E74AA1"/>
    <w:rsid w:val="00E77FA1"/>
    <w:rsid w:val="00E80E5E"/>
    <w:rsid w:val="00E81919"/>
    <w:rsid w:val="00E824EB"/>
    <w:rsid w:val="00E84824"/>
    <w:rsid w:val="00E866D4"/>
    <w:rsid w:val="00E90782"/>
    <w:rsid w:val="00E914E0"/>
    <w:rsid w:val="00E91B8B"/>
    <w:rsid w:val="00E95E24"/>
    <w:rsid w:val="00E978B1"/>
    <w:rsid w:val="00EA3352"/>
    <w:rsid w:val="00EA40A0"/>
    <w:rsid w:val="00EA5CE5"/>
    <w:rsid w:val="00EA5EFE"/>
    <w:rsid w:val="00EA6F21"/>
    <w:rsid w:val="00EA6FFF"/>
    <w:rsid w:val="00EB04BE"/>
    <w:rsid w:val="00EB0BFD"/>
    <w:rsid w:val="00EB139E"/>
    <w:rsid w:val="00EB1BC7"/>
    <w:rsid w:val="00EB29C9"/>
    <w:rsid w:val="00EB492A"/>
    <w:rsid w:val="00EB59F8"/>
    <w:rsid w:val="00EC2271"/>
    <w:rsid w:val="00EC2B07"/>
    <w:rsid w:val="00EC5C07"/>
    <w:rsid w:val="00ED11A0"/>
    <w:rsid w:val="00ED32F0"/>
    <w:rsid w:val="00ED4C13"/>
    <w:rsid w:val="00EE07AD"/>
    <w:rsid w:val="00EE23CD"/>
    <w:rsid w:val="00EE274E"/>
    <w:rsid w:val="00EE339B"/>
    <w:rsid w:val="00EE4760"/>
    <w:rsid w:val="00EE6334"/>
    <w:rsid w:val="00EF4DDB"/>
    <w:rsid w:val="00EF542B"/>
    <w:rsid w:val="00EF5D3B"/>
    <w:rsid w:val="00EF6203"/>
    <w:rsid w:val="00EF6FDB"/>
    <w:rsid w:val="00EF71A6"/>
    <w:rsid w:val="00F0058B"/>
    <w:rsid w:val="00F00F36"/>
    <w:rsid w:val="00F01BB0"/>
    <w:rsid w:val="00F0299B"/>
    <w:rsid w:val="00F041D1"/>
    <w:rsid w:val="00F0484F"/>
    <w:rsid w:val="00F055DB"/>
    <w:rsid w:val="00F11143"/>
    <w:rsid w:val="00F132FB"/>
    <w:rsid w:val="00F16C70"/>
    <w:rsid w:val="00F22020"/>
    <w:rsid w:val="00F22DBA"/>
    <w:rsid w:val="00F24061"/>
    <w:rsid w:val="00F241A9"/>
    <w:rsid w:val="00F24AB0"/>
    <w:rsid w:val="00F26CE4"/>
    <w:rsid w:val="00F31314"/>
    <w:rsid w:val="00F35619"/>
    <w:rsid w:val="00F361E2"/>
    <w:rsid w:val="00F438B1"/>
    <w:rsid w:val="00F44FE7"/>
    <w:rsid w:val="00F45A4F"/>
    <w:rsid w:val="00F46AB9"/>
    <w:rsid w:val="00F47D04"/>
    <w:rsid w:val="00F51842"/>
    <w:rsid w:val="00F5198A"/>
    <w:rsid w:val="00F525C1"/>
    <w:rsid w:val="00F555C0"/>
    <w:rsid w:val="00F60A4C"/>
    <w:rsid w:val="00F6404F"/>
    <w:rsid w:val="00F64085"/>
    <w:rsid w:val="00F64A5B"/>
    <w:rsid w:val="00F6519A"/>
    <w:rsid w:val="00F67DE2"/>
    <w:rsid w:val="00F71069"/>
    <w:rsid w:val="00F71287"/>
    <w:rsid w:val="00F71A23"/>
    <w:rsid w:val="00F71EA3"/>
    <w:rsid w:val="00F755FC"/>
    <w:rsid w:val="00F7661D"/>
    <w:rsid w:val="00F80FF5"/>
    <w:rsid w:val="00F81862"/>
    <w:rsid w:val="00F822C0"/>
    <w:rsid w:val="00F82D7F"/>
    <w:rsid w:val="00F83428"/>
    <w:rsid w:val="00F837AB"/>
    <w:rsid w:val="00F84B1E"/>
    <w:rsid w:val="00F865CF"/>
    <w:rsid w:val="00F9059C"/>
    <w:rsid w:val="00F91329"/>
    <w:rsid w:val="00F92B31"/>
    <w:rsid w:val="00F94B0A"/>
    <w:rsid w:val="00F95801"/>
    <w:rsid w:val="00F95C58"/>
    <w:rsid w:val="00F96028"/>
    <w:rsid w:val="00F97B44"/>
    <w:rsid w:val="00F97BA4"/>
    <w:rsid w:val="00FA0B35"/>
    <w:rsid w:val="00FA245F"/>
    <w:rsid w:val="00FA40C7"/>
    <w:rsid w:val="00FA5603"/>
    <w:rsid w:val="00FA596E"/>
    <w:rsid w:val="00FA6181"/>
    <w:rsid w:val="00FA7233"/>
    <w:rsid w:val="00FA75E1"/>
    <w:rsid w:val="00FB2171"/>
    <w:rsid w:val="00FB2175"/>
    <w:rsid w:val="00FB23F0"/>
    <w:rsid w:val="00FB29E8"/>
    <w:rsid w:val="00FB46C1"/>
    <w:rsid w:val="00FB493F"/>
    <w:rsid w:val="00FB7C88"/>
    <w:rsid w:val="00FC0055"/>
    <w:rsid w:val="00FC251F"/>
    <w:rsid w:val="00FC2FAD"/>
    <w:rsid w:val="00FC348C"/>
    <w:rsid w:val="00FC3739"/>
    <w:rsid w:val="00FC55DE"/>
    <w:rsid w:val="00FC5790"/>
    <w:rsid w:val="00FC5961"/>
    <w:rsid w:val="00FC5B28"/>
    <w:rsid w:val="00FC677F"/>
    <w:rsid w:val="00FD025C"/>
    <w:rsid w:val="00FD103F"/>
    <w:rsid w:val="00FD14AD"/>
    <w:rsid w:val="00FD21B0"/>
    <w:rsid w:val="00FD3B0F"/>
    <w:rsid w:val="00FD7ECE"/>
    <w:rsid w:val="00FE0296"/>
    <w:rsid w:val="00FE0343"/>
    <w:rsid w:val="00FE17F9"/>
    <w:rsid w:val="00FE37A0"/>
    <w:rsid w:val="00FE4C2E"/>
    <w:rsid w:val="00FE52B5"/>
    <w:rsid w:val="00FF0145"/>
    <w:rsid w:val="00FF0EB3"/>
    <w:rsid w:val="00FF285A"/>
    <w:rsid w:val="00FF3914"/>
    <w:rsid w:val="00FF3D1F"/>
    <w:rsid w:val="00FF6D24"/>
    <w:rsid w:val="00FF73EE"/>
    <w:rsid w:val="00FF783B"/>
    <w:rsid w:val="00FF7982"/>
    <w:rsid w:val="00FF7E05"/>
    <w:rsid w:val="01E0135C"/>
    <w:rsid w:val="02CF3C3B"/>
    <w:rsid w:val="0A883188"/>
    <w:rsid w:val="0AD153BB"/>
    <w:rsid w:val="0B720C16"/>
    <w:rsid w:val="0DCA8953"/>
    <w:rsid w:val="0E08F47D"/>
    <w:rsid w:val="13AA0E07"/>
    <w:rsid w:val="17F346FE"/>
    <w:rsid w:val="1860062E"/>
    <w:rsid w:val="19FB71E8"/>
    <w:rsid w:val="1BC78A3C"/>
    <w:rsid w:val="1D1F7752"/>
    <w:rsid w:val="1D30014A"/>
    <w:rsid w:val="1EE32BBB"/>
    <w:rsid w:val="1F7EDDFF"/>
    <w:rsid w:val="1FD11133"/>
    <w:rsid w:val="2568F461"/>
    <w:rsid w:val="2B99CABB"/>
    <w:rsid w:val="2D359B1C"/>
    <w:rsid w:val="2ED16B7D"/>
    <w:rsid w:val="3218C62D"/>
    <w:rsid w:val="367837F3"/>
    <w:rsid w:val="38803B49"/>
    <w:rsid w:val="3B872E5B"/>
    <w:rsid w:val="3D921796"/>
    <w:rsid w:val="40C9B858"/>
    <w:rsid w:val="45895DF3"/>
    <w:rsid w:val="4686BCAD"/>
    <w:rsid w:val="4A577241"/>
    <w:rsid w:val="4B763CAE"/>
    <w:rsid w:val="4BF89F77"/>
    <w:rsid w:val="4C57FA2B"/>
    <w:rsid w:val="4E446ACC"/>
    <w:rsid w:val="5022BEBA"/>
    <w:rsid w:val="59942FA9"/>
    <w:rsid w:val="5F0A898A"/>
    <w:rsid w:val="62806546"/>
    <w:rsid w:val="6451151C"/>
    <w:rsid w:val="646CEDB3"/>
    <w:rsid w:val="653E3D25"/>
    <w:rsid w:val="66E05D55"/>
    <w:rsid w:val="6960397A"/>
    <w:rsid w:val="6DA98068"/>
    <w:rsid w:val="70878AB6"/>
    <w:rsid w:val="766A896E"/>
    <w:rsid w:val="76A9290F"/>
    <w:rsid w:val="78BD7421"/>
    <w:rsid w:val="7B19FCD4"/>
    <w:rsid w:val="7CAC0327"/>
    <w:rsid w:val="7D1032C7"/>
    <w:rsid w:val="7DB8E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0B93D"/>
  <w15:docId w15:val="{BBF9BC07-144D-4CC7-9AD0-F9ECBB2E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 w:unhideWhenUsed="1"/>
    <w:lsdException w:name="List Bullet 3" w:uiPriority="3" w:unhideWhenUsed="1"/>
    <w:lsdException w:name="List Bullet 4" w:uiPriority="3" w:unhideWhenUsed="1"/>
    <w:lsdException w:name="List Bullet 5" w:semiHidden="1" w:uiPriority="0" w:unhideWhenUsed="1"/>
    <w:lsdException w:name="List Number 2" w:uiPriority="3" w:unhideWhenUsed="1"/>
    <w:lsdException w:name="List Number 3" w:uiPriority="3" w:unhideWhenUsed="1"/>
    <w:lsdException w:name="List Number 4" w:semiHidden="1" w:uiPriority="3"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iPriority="0"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B29C9"/>
  </w:style>
  <w:style w:type="paragraph" w:styleId="Heading1">
    <w:name w:val="heading 1"/>
    <w:next w:val="BodyText1"/>
    <w:link w:val="Heading1Char"/>
    <w:uiPriority w:val="9"/>
    <w:qFormat/>
    <w:rsid w:val="00311B98"/>
    <w:pPr>
      <w:keepNext/>
      <w:keepLines/>
      <w:numPr>
        <w:numId w:val="41"/>
      </w:numPr>
      <w:spacing w:before="480"/>
      <w:outlineLvl w:val="0"/>
    </w:pPr>
    <w:rPr>
      <w:rFonts w:ascii="Trebuchet MS" w:eastAsia="Times New Roman" w:hAnsi="Trebuchet MS" w:cs="Arial"/>
      <w:bCs/>
      <w:caps/>
      <w:color w:val="000000"/>
      <w:kern w:val="32"/>
      <w:sz w:val="28"/>
      <w:szCs w:val="32"/>
      <w:lang w:eastAsia="en-AU"/>
    </w:rPr>
  </w:style>
  <w:style w:type="paragraph" w:styleId="Heading2">
    <w:name w:val="heading 2"/>
    <w:next w:val="BodyText1"/>
    <w:link w:val="Heading2Char"/>
    <w:uiPriority w:val="9"/>
    <w:qFormat/>
    <w:rsid w:val="00311B98"/>
    <w:pPr>
      <w:keepNext/>
      <w:keepLines/>
      <w:numPr>
        <w:ilvl w:val="1"/>
        <w:numId w:val="41"/>
      </w:numPr>
      <w:spacing w:before="400"/>
      <w:outlineLvl w:val="1"/>
    </w:pPr>
    <w:rPr>
      <w:rFonts w:ascii="Trebuchet MS" w:eastAsia="Times New Roman" w:hAnsi="Trebuchet MS" w:cs="Arial"/>
      <w:b/>
      <w:bCs/>
      <w:iCs/>
      <w:caps/>
      <w:color w:val="000000"/>
      <w:sz w:val="24"/>
      <w:szCs w:val="28"/>
      <w:lang w:eastAsia="en-AU"/>
    </w:rPr>
  </w:style>
  <w:style w:type="paragraph" w:styleId="Heading3">
    <w:name w:val="heading 3"/>
    <w:next w:val="BodyText1"/>
    <w:link w:val="Heading3Char"/>
    <w:uiPriority w:val="9"/>
    <w:qFormat/>
    <w:rsid w:val="00311B98"/>
    <w:pPr>
      <w:keepNext/>
      <w:keepLines/>
      <w:numPr>
        <w:ilvl w:val="2"/>
        <w:numId w:val="41"/>
      </w:numPr>
      <w:spacing w:before="320"/>
      <w:outlineLvl w:val="2"/>
    </w:pPr>
    <w:rPr>
      <w:rFonts w:ascii="Trebuchet MS" w:eastAsia="Times New Roman" w:hAnsi="Trebuchet MS" w:cs="Arial"/>
      <w:bCs/>
      <w:caps/>
      <w:color w:val="000000"/>
      <w:sz w:val="24"/>
      <w:szCs w:val="26"/>
      <w:lang w:eastAsia="en-AU"/>
    </w:rPr>
  </w:style>
  <w:style w:type="paragraph" w:styleId="Heading4">
    <w:name w:val="heading 4"/>
    <w:next w:val="BodyText1"/>
    <w:link w:val="Heading4Char"/>
    <w:uiPriority w:val="9"/>
    <w:qFormat/>
    <w:rsid w:val="00311B98"/>
    <w:pPr>
      <w:keepNext/>
      <w:keepLines/>
      <w:numPr>
        <w:ilvl w:val="3"/>
        <w:numId w:val="41"/>
      </w:numPr>
      <w:spacing w:before="280"/>
      <w:outlineLvl w:val="3"/>
    </w:pPr>
    <w:rPr>
      <w:rFonts w:ascii="Trebuchet MS" w:eastAsia="Times New Roman" w:hAnsi="Trebuchet MS" w:cs="Arial"/>
      <w:bCs/>
      <w:caps/>
      <w:color w:val="000000"/>
      <w:szCs w:val="28"/>
      <w:lang w:eastAsia="en-AU"/>
    </w:rPr>
  </w:style>
  <w:style w:type="paragraph" w:styleId="Heading5">
    <w:name w:val="heading 5"/>
    <w:next w:val="BodyText1"/>
    <w:link w:val="Heading5Char"/>
    <w:semiHidden/>
    <w:qFormat/>
    <w:rsid w:val="00311B98"/>
    <w:pPr>
      <w:keepLines/>
      <w:spacing w:before="240"/>
      <w:ind w:left="1134"/>
      <w:outlineLvl w:val="4"/>
    </w:pPr>
    <w:rPr>
      <w:rFonts w:ascii="Arial" w:eastAsia="Times New Roman" w:hAnsi="Arial" w:cs="Arial"/>
      <w:bCs/>
      <w:iCs/>
      <w:color w:val="000000"/>
      <w:szCs w:val="26"/>
      <w:lang w:eastAsia="en-AU"/>
    </w:rPr>
  </w:style>
  <w:style w:type="paragraph" w:styleId="Heading6">
    <w:name w:val="heading 6"/>
    <w:basedOn w:val="Normal"/>
    <w:next w:val="Normal"/>
    <w:link w:val="Heading6Char"/>
    <w:uiPriority w:val="9"/>
    <w:semiHidden/>
    <w:qFormat/>
    <w:rsid w:val="00311B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11B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11B9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qFormat/>
    <w:rsid w:val="00311B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sid w:val="00311B98"/>
    <w:rPr>
      <w:rFonts w:ascii="Arial" w:hAnsi="Arial" w:cs="Arial"/>
      <w:b/>
      <w:bCs/>
      <w:i w:val="0"/>
      <w:caps w:val="0"/>
      <w:smallCaps/>
      <w:color w:val="000000"/>
      <w:spacing w:val="5"/>
      <w:sz w:val="22"/>
      <w:lang w:val="en-AU"/>
    </w:rPr>
  </w:style>
  <w:style w:type="character" w:customStyle="1" w:styleId="Heading1Char">
    <w:name w:val="Heading 1 Char"/>
    <w:basedOn w:val="DefaultParagraphFont"/>
    <w:link w:val="Heading1"/>
    <w:uiPriority w:val="9"/>
    <w:rsid w:val="004D646E"/>
    <w:rPr>
      <w:rFonts w:ascii="Trebuchet MS" w:eastAsia="Times New Roman" w:hAnsi="Trebuchet MS" w:cs="Arial"/>
      <w:bCs/>
      <w:caps/>
      <w:color w:val="000000"/>
      <w:kern w:val="32"/>
      <w:sz w:val="28"/>
      <w:szCs w:val="32"/>
      <w:lang w:eastAsia="en-AU"/>
    </w:rPr>
  </w:style>
  <w:style w:type="character" w:customStyle="1" w:styleId="Heading2Char">
    <w:name w:val="Heading 2 Char"/>
    <w:basedOn w:val="DefaultParagraphFont"/>
    <w:link w:val="Heading2"/>
    <w:uiPriority w:val="9"/>
    <w:rsid w:val="004D646E"/>
    <w:rPr>
      <w:rFonts w:ascii="Trebuchet MS" w:eastAsia="Times New Roman" w:hAnsi="Trebuchet MS" w:cs="Arial"/>
      <w:b/>
      <w:bCs/>
      <w:iCs/>
      <w:caps/>
      <w:color w:val="000000"/>
      <w:sz w:val="24"/>
      <w:szCs w:val="28"/>
      <w:lang w:eastAsia="en-AU"/>
    </w:rPr>
  </w:style>
  <w:style w:type="character" w:customStyle="1" w:styleId="Heading3Char">
    <w:name w:val="Heading 3 Char"/>
    <w:basedOn w:val="DefaultParagraphFont"/>
    <w:link w:val="Heading3"/>
    <w:uiPriority w:val="9"/>
    <w:rsid w:val="004D646E"/>
    <w:rPr>
      <w:rFonts w:ascii="Trebuchet MS" w:eastAsia="Times New Roman" w:hAnsi="Trebuchet MS" w:cs="Arial"/>
      <w:bCs/>
      <w:caps/>
      <w:color w:val="000000"/>
      <w:sz w:val="24"/>
      <w:szCs w:val="26"/>
      <w:lang w:eastAsia="en-AU"/>
    </w:rPr>
  </w:style>
  <w:style w:type="character" w:customStyle="1" w:styleId="Heading4Char">
    <w:name w:val="Heading 4 Char"/>
    <w:basedOn w:val="DefaultParagraphFont"/>
    <w:link w:val="Heading4"/>
    <w:uiPriority w:val="9"/>
    <w:rsid w:val="004D646E"/>
    <w:rPr>
      <w:rFonts w:ascii="Trebuchet MS" w:eastAsia="Times New Roman" w:hAnsi="Trebuchet MS" w:cs="Arial"/>
      <w:bCs/>
      <w:caps/>
      <w:color w:val="000000"/>
      <w:szCs w:val="28"/>
      <w:lang w:eastAsia="en-AU"/>
    </w:rPr>
  </w:style>
  <w:style w:type="character" w:customStyle="1" w:styleId="Heading5Char">
    <w:name w:val="Heading 5 Char"/>
    <w:basedOn w:val="DefaultParagraphFont"/>
    <w:link w:val="Heading5"/>
    <w:semiHidden/>
    <w:rsid w:val="00311B98"/>
    <w:rPr>
      <w:rFonts w:ascii="Arial" w:eastAsia="Times New Roman" w:hAnsi="Arial" w:cs="Arial"/>
      <w:bCs/>
      <w:iCs/>
      <w:color w:val="000000"/>
      <w:szCs w:val="26"/>
      <w:lang w:eastAsia="en-AU"/>
    </w:rPr>
  </w:style>
  <w:style w:type="character" w:customStyle="1" w:styleId="Heading6Char">
    <w:name w:val="Heading 6 Char"/>
    <w:basedOn w:val="DefaultParagraphFont"/>
    <w:link w:val="Heading6"/>
    <w:uiPriority w:val="9"/>
    <w:semiHidden/>
    <w:rsid w:val="00311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B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11B98"/>
    <w:rPr>
      <w:rFonts w:asciiTheme="majorHAnsi" w:eastAsiaTheme="majorEastAsia" w:hAnsiTheme="majorHAnsi" w:cstheme="majorBidi"/>
      <w:i/>
      <w:iCs/>
      <w:color w:val="404040" w:themeColor="text1" w:themeTint="BF"/>
      <w:sz w:val="20"/>
      <w:szCs w:val="20"/>
    </w:rPr>
  </w:style>
  <w:style w:type="paragraph" w:styleId="Title">
    <w:name w:val="Title"/>
    <w:next w:val="BodyText1"/>
    <w:link w:val="TitleChar"/>
    <w:semiHidden/>
    <w:qFormat/>
    <w:rsid w:val="00311B98"/>
    <w:pPr>
      <w:keepLines/>
      <w:spacing w:before="240"/>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semiHidden/>
    <w:rsid w:val="00311B98"/>
    <w:rPr>
      <w:rFonts w:ascii="Arial" w:eastAsia="Times New Roman" w:hAnsi="Arial" w:cs="Arial"/>
      <w:bCs/>
      <w:color w:val="000000"/>
      <w:kern w:val="28"/>
      <w:szCs w:val="32"/>
      <w:lang w:eastAsia="en-AU"/>
    </w:rPr>
  </w:style>
  <w:style w:type="paragraph" w:styleId="Subtitle">
    <w:name w:val="Subtitle"/>
    <w:basedOn w:val="Normal"/>
    <w:next w:val="Normal"/>
    <w:link w:val="SubtitleChar"/>
    <w:uiPriority w:val="11"/>
    <w:semiHidden/>
    <w:qFormat/>
    <w:rsid w:val="0031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11B98"/>
    <w:rPr>
      <w:rFonts w:asciiTheme="majorHAnsi" w:eastAsiaTheme="majorEastAsia" w:hAnsiTheme="majorHAnsi" w:cstheme="majorBidi"/>
      <w:i/>
      <w:iCs/>
      <w:color w:val="4F81BD" w:themeColor="accent1"/>
      <w:spacing w:val="15"/>
      <w:sz w:val="24"/>
      <w:szCs w:val="24"/>
    </w:rPr>
  </w:style>
  <w:style w:type="character" w:styleId="Strong">
    <w:name w:val="Strong"/>
    <w:uiPriority w:val="14"/>
    <w:qFormat/>
    <w:rsid w:val="00311B98"/>
    <w:rPr>
      <w:rFonts w:ascii="Arial" w:hAnsi="Arial" w:cs="Arial"/>
      <w:b/>
      <w:bCs/>
      <w:i w:val="0"/>
      <w:caps w:val="0"/>
      <w:color w:val="000000"/>
      <w:sz w:val="22"/>
      <w:lang w:val="en-AU"/>
    </w:rPr>
  </w:style>
  <w:style w:type="character" w:styleId="Emphasis">
    <w:name w:val="Emphasis"/>
    <w:uiPriority w:val="14"/>
    <w:qFormat/>
    <w:rsid w:val="00311B98"/>
    <w:rPr>
      <w:rFonts w:ascii="Arial" w:hAnsi="Arial" w:cs="Arial"/>
      <w:b w:val="0"/>
      <w:i/>
      <w:iCs/>
      <w:caps w:val="0"/>
      <w:color w:val="000000"/>
      <w:sz w:val="22"/>
      <w:lang w:val="en-AU"/>
    </w:rPr>
  </w:style>
  <w:style w:type="paragraph" w:styleId="NoSpacing">
    <w:name w:val="No Spacing"/>
    <w:uiPriority w:val="1"/>
    <w:semiHidden/>
    <w:qFormat/>
    <w:rsid w:val="00311B98"/>
  </w:style>
  <w:style w:type="paragraph" w:styleId="ListParagraph">
    <w:name w:val="List Paragraph"/>
    <w:aliases w:val="List Paragraph1,List Paragraph11,Bullet point,Indented Bullet Solid,Dot Point"/>
    <w:basedOn w:val="Normal"/>
    <w:link w:val="ListParagraphChar"/>
    <w:uiPriority w:val="1"/>
    <w:qFormat/>
    <w:rsid w:val="00311B98"/>
    <w:pPr>
      <w:ind w:left="720"/>
      <w:contextualSpacing/>
    </w:pPr>
  </w:style>
  <w:style w:type="paragraph" w:styleId="Quote">
    <w:name w:val="Quote"/>
    <w:basedOn w:val="Normal"/>
    <w:next w:val="Normal"/>
    <w:link w:val="QuoteChar"/>
    <w:uiPriority w:val="29"/>
    <w:semiHidden/>
    <w:qFormat/>
    <w:rsid w:val="00311B98"/>
    <w:rPr>
      <w:i/>
      <w:iCs/>
      <w:color w:val="000000" w:themeColor="text1"/>
    </w:rPr>
  </w:style>
  <w:style w:type="character" w:customStyle="1" w:styleId="QuoteChar">
    <w:name w:val="Quote Char"/>
    <w:basedOn w:val="DefaultParagraphFont"/>
    <w:link w:val="Quote"/>
    <w:uiPriority w:val="29"/>
    <w:semiHidden/>
    <w:rsid w:val="00311B98"/>
    <w:rPr>
      <w:i/>
      <w:iCs/>
      <w:color w:val="000000" w:themeColor="text1"/>
    </w:rPr>
  </w:style>
  <w:style w:type="paragraph" w:styleId="IntenseQuote">
    <w:name w:val="Intense Quote"/>
    <w:basedOn w:val="Normal"/>
    <w:next w:val="Normal"/>
    <w:link w:val="IntenseQuoteChar"/>
    <w:uiPriority w:val="30"/>
    <w:semiHidden/>
    <w:qFormat/>
    <w:rsid w:val="00311B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11B98"/>
    <w:rPr>
      <w:b/>
      <w:bCs/>
      <w:i/>
      <w:iCs/>
      <w:color w:val="4F81BD" w:themeColor="accent1"/>
    </w:rPr>
  </w:style>
  <w:style w:type="character" w:styleId="SubtleEmphasis">
    <w:name w:val="Subtle Emphasis"/>
    <w:basedOn w:val="DefaultParagraphFont"/>
    <w:uiPriority w:val="19"/>
    <w:semiHidden/>
    <w:qFormat/>
    <w:rsid w:val="00311B98"/>
    <w:rPr>
      <w:rFonts w:ascii="Arial" w:hAnsi="Arial" w:cs="Arial"/>
      <w:b w:val="0"/>
      <w:i/>
      <w:iCs/>
      <w:caps w:val="0"/>
      <w:color w:val="808080" w:themeColor="text1" w:themeTint="7F"/>
      <w:sz w:val="22"/>
      <w:lang w:val="en-AU"/>
    </w:rPr>
  </w:style>
  <w:style w:type="character" w:styleId="IntenseEmphasis">
    <w:name w:val="Intense Emphasis"/>
    <w:basedOn w:val="DefaultParagraphFont"/>
    <w:uiPriority w:val="21"/>
    <w:semiHidden/>
    <w:qFormat/>
    <w:rsid w:val="00311B98"/>
    <w:rPr>
      <w:rFonts w:ascii="Arial" w:hAnsi="Arial" w:cs="Arial"/>
      <w:b/>
      <w:bCs/>
      <w:i/>
      <w:iCs/>
      <w:caps w:val="0"/>
      <w:color w:val="4F81BD" w:themeColor="accent1"/>
      <w:sz w:val="22"/>
      <w:lang w:val="en-AU"/>
    </w:rPr>
  </w:style>
  <w:style w:type="character" w:styleId="SubtleReference">
    <w:name w:val="Subtle Reference"/>
    <w:basedOn w:val="DefaultParagraphFont"/>
    <w:uiPriority w:val="31"/>
    <w:semiHidden/>
    <w:qFormat/>
    <w:rsid w:val="00311B98"/>
    <w:rPr>
      <w:rFonts w:ascii="Arial" w:hAnsi="Arial" w:cs="Arial"/>
      <w:b w:val="0"/>
      <w:i w:val="0"/>
      <w:caps w:val="0"/>
      <w:smallCaps/>
      <w:color w:val="C0504D" w:themeColor="accent2"/>
      <w:sz w:val="22"/>
      <w:u w:val="single"/>
      <w:lang w:val="en-AU"/>
    </w:rPr>
  </w:style>
  <w:style w:type="character" w:styleId="IntenseReference">
    <w:name w:val="Intense Reference"/>
    <w:basedOn w:val="DefaultParagraphFont"/>
    <w:uiPriority w:val="32"/>
    <w:semiHidden/>
    <w:qFormat/>
    <w:rsid w:val="00311B98"/>
    <w:rPr>
      <w:rFonts w:ascii="Arial" w:hAnsi="Arial" w:cs="Arial"/>
      <w:b/>
      <w:bCs/>
      <w:i w:val="0"/>
      <w:caps w:val="0"/>
      <w:smallCaps/>
      <w:color w:val="C0504D" w:themeColor="accent2"/>
      <w:spacing w:val="5"/>
      <w:sz w:val="22"/>
      <w:u w:val="single"/>
      <w:lang w:val="en-AU"/>
    </w:rPr>
  </w:style>
  <w:style w:type="paragraph" w:styleId="TOCHeading">
    <w:name w:val="TOC Heading"/>
    <w:basedOn w:val="Heading1"/>
    <w:next w:val="Normal"/>
    <w:uiPriority w:val="39"/>
    <w:semiHidden/>
    <w:qFormat/>
    <w:rsid w:val="00791FC6"/>
    <w:pPr>
      <w:numPr>
        <w:numId w:val="0"/>
      </w:numPr>
      <w:outlineLvl w:val="9"/>
    </w:pPr>
    <w:rPr>
      <w:rFonts w:asciiTheme="majorHAnsi" w:eastAsiaTheme="majorEastAsia" w:hAnsiTheme="majorHAnsi" w:cstheme="majorBidi"/>
      <w:b/>
      <w:caps w:val="0"/>
      <w:color w:val="365F91" w:themeColor="accent1" w:themeShade="BF"/>
      <w:kern w:val="0"/>
      <w:szCs w:val="28"/>
      <w:lang w:eastAsia="en-US"/>
    </w:rPr>
  </w:style>
  <w:style w:type="paragraph" w:styleId="Caption">
    <w:name w:val="caption"/>
    <w:next w:val="BodyText1"/>
    <w:semiHidden/>
    <w:qFormat/>
    <w:rsid w:val="00311B98"/>
    <w:pPr>
      <w:keepLines/>
      <w:spacing w:before="240"/>
      <w:ind w:left="1134"/>
    </w:pPr>
    <w:rPr>
      <w:rFonts w:ascii="Arial" w:eastAsia="Times New Roman" w:hAnsi="Arial" w:cs="Arial"/>
      <w:bCs/>
      <w:color w:val="000000"/>
      <w:szCs w:val="20"/>
      <w:lang w:eastAsia="en-AU"/>
    </w:rPr>
  </w:style>
  <w:style w:type="paragraph" w:customStyle="1" w:styleId="AddressBlock">
    <w:name w:val="Address Block"/>
    <w:uiPriority w:val="8"/>
    <w:rsid w:val="00311B98"/>
    <w:pPr>
      <w:keepLines/>
      <w:spacing w:line="280" w:lineRule="atLeast"/>
      <w:ind w:left="1701"/>
    </w:pPr>
    <w:rPr>
      <w:rFonts w:ascii="Arial" w:eastAsia="Times New Roman" w:hAnsi="Arial" w:cs="Arial"/>
      <w:color w:val="000000"/>
      <w:szCs w:val="24"/>
      <w:lang w:eastAsia="en-AU"/>
    </w:rPr>
  </w:style>
  <w:style w:type="paragraph" w:styleId="TOC9">
    <w:name w:val="toc 9"/>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8">
    <w:name w:val="toc 8"/>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7">
    <w:name w:val="toc 7"/>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customStyle="1" w:styleId="BodyText1">
    <w:name w:val="Body Text 1"/>
    <w:link w:val="BodyText1Char"/>
    <w:uiPriority w:val="2"/>
    <w:rsid w:val="00311B98"/>
    <w:pPr>
      <w:keepLines/>
      <w:spacing w:before="240"/>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4D646E"/>
    <w:rPr>
      <w:rFonts w:ascii="Arial" w:eastAsia="Times New Roman" w:hAnsi="Arial" w:cs="Arial"/>
      <w:color w:val="000000"/>
      <w:szCs w:val="24"/>
      <w:lang w:eastAsia="en-AU"/>
    </w:rPr>
  </w:style>
  <w:style w:type="paragraph" w:styleId="BodyText2">
    <w:name w:val="Body Text 2"/>
    <w:link w:val="BodyText2Char"/>
    <w:uiPriority w:val="2"/>
    <w:rsid w:val="00311B98"/>
    <w:pPr>
      <w:keepLines/>
      <w:spacing w:before="240"/>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uiPriority w:val="2"/>
    <w:rsid w:val="004D646E"/>
    <w:rPr>
      <w:rFonts w:ascii="Arial" w:eastAsia="Times New Roman" w:hAnsi="Arial" w:cs="Arial"/>
      <w:color w:val="000000"/>
      <w:szCs w:val="24"/>
      <w:lang w:eastAsia="en-AU"/>
    </w:rPr>
  </w:style>
  <w:style w:type="paragraph" w:styleId="BodyText3">
    <w:name w:val="Body Text 3"/>
    <w:link w:val="BodyText3Char"/>
    <w:uiPriority w:val="2"/>
    <w:rsid w:val="00311B98"/>
    <w:pPr>
      <w:keepLines/>
      <w:spacing w:before="240"/>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uiPriority w:val="2"/>
    <w:rsid w:val="004D646E"/>
    <w:rPr>
      <w:rFonts w:ascii="Arial" w:eastAsia="Times New Roman" w:hAnsi="Arial" w:cs="Arial"/>
      <w:color w:val="000000"/>
      <w:szCs w:val="16"/>
      <w:lang w:eastAsia="en-AU"/>
    </w:rPr>
  </w:style>
  <w:style w:type="paragraph" w:customStyle="1" w:styleId="BodyText4">
    <w:name w:val="Body Text 4"/>
    <w:link w:val="BodyText4Char"/>
    <w:uiPriority w:val="2"/>
    <w:rsid w:val="00311B98"/>
    <w:pPr>
      <w:keepLines/>
      <w:spacing w:before="240"/>
      <w:ind w:left="2835"/>
    </w:pPr>
    <w:rPr>
      <w:rFonts w:ascii="Arial" w:eastAsia="Times New Roman" w:hAnsi="Arial" w:cs="Arial"/>
      <w:color w:val="000000"/>
      <w:szCs w:val="24"/>
      <w:lang w:eastAsia="en-AU"/>
    </w:rPr>
  </w:style>
  <w:style w:type="paragraph" w:customStyle="1" w:styleId="Citation">
    <w:name w:val="Citation"/>
    <w:uiPriority w:val="8"/>
    <w:rsid w:val="00311B98"/>
    <w:pPr>
      <w:keepLines/>
      <w:spacing w:before="60"/>
      <w:ind w:left="1701"/>
    </w:pPr>
    <w:rPr>
      <w:rFonts w:ascii="Arial" w:eastAsia="Times New Roman" w:hAnsi="Arial" w:cs="Arial"/>
      <w:i/>
      <w:color w:val="000000"/>
      <w:szCs w:val="24"/>
      <w:lang w:eastAsia="en-AU"/>
    </w:rPr>
  </w:style>
  <w:style w:type="paragraph" w:customStyle="1" w:styleId="DocumentTitle">
    <w:name w:val="Document Title"/>
    <w:next w:val="BodyText1"/>
    <w:uiPriority w:val="19"/>
    <w:rsid w:val="00311B98"/>
    <w:pPr>
      <w:keepNext/>
      <w:keepLines/>
      <w:spacing w:before="1400" w:after="400"/>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11B98"/>
    <w:pPr>
      <w:keepNext/>
      <w:keepLines/>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11B98"/>
    <w:pPr>
      <w:keepLines/>
      <w:spacing w:before="240"/>
      <w:jc w:val="center"/>
    </w:pPr>
    <w:rPr>
      <w:rFonts w:ascii="Trebuchet MS" w:eastAsia="Times New Roman" w:hAnsi="Trebuchet MS" w:cs="Arial"/>
      <w:b/>
      <w:caps/>
      <w:color w:val="000000"/>
      <w:sz w:val="20"/>
      <w:szCs w:val="24"/>
      <w:lang w:eastAsia="en-AU"/>
    </w:rPr>
  </w:style>
  <w:style w:type="paragraph" w:customStyle="1" w:styleId="FigureCaption">
    <w:name w:val="Figure Caption"/>
    <w:basedOn w:val="Normal"/>
    <w:next w:val="BodyText1"/>
    <w:uiPriority w:val="17"/>
    <w:rsid w:val="00311B98"/>
    <w:pPr>
      <w:keepLines/>
      <w:numPr>
        <w:ilvl w:val="1"/>
        <w:numId w:val="3"/>
      </w:numPr>
      <w:suppressAutoHyphens/>
      <w:spacing w:before="160"/>
    </w:pPr>
    <w:rPr>
      <w:rFonts w:ascii="Arial" w:eastAsia="Times New Roman" w:hAnsi="Arial" w:cs="Times New Roman"/>
      <w:kern w:val="20"/>
      <w:szCs w:val="24"/>
    </w:rPr>
  </w:style>
  <w:style w:type="paragraph" w:styleId="Footer">
    <w:name w:val="footer"/>
    <w:link w:val="FooterChar"/>
    <w:uiPriority w:val="99"/>
    <w:rsid w:val="00311B98"/>
    <w:pPr>
      <w:keepLines/>
      <w:tabs>
        <w:tab w:val="center" w:pos="4706"/>
        <w:tab w:val="right" w:pos="9411"/>
      </w:tabs>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uiPriority w:val="99"/>
    <w:rsid w:val="00311B98"/>
    <w:rPr>
      <w:rFonts w:ascii="Arial" w:eastAsia="Times New Roman" w:hAnsi="Arial" w:cs="Arial"/>
      <w:i/>
      <w:color w:val="000000"/>
      <w:sz w:val="16"/>
      <w:szCs w:val="24"/>
      <w:lang w:eastAsia="en-AU"/>
    </w:rPr>
  </w:style>
  <w:style w:type="character" w:styleId="FootnoteReference">
    <w:name w:val="footnote reference"/>
    <w:uiPriority w:val="14"/>
    <w:rsid w:val="00311B98"/>
    <w:rPr>
      <w:rFonts w:ascii="Arial" w:hAnsi="Arial" w:cs="Arial"/>
      <w:b w:val="0"/>
      <w:i w:val="0"/>
      <w:caps w:val="0"/>
      <w:color w:val="000000"/>
      <w:sz w:val="22"/>
      <w:vertAlign w:val="superscript"/>
      <w:lang w:val="en-AU"/>
    </w:rPr>
  </w:style>
  <w:style w:type="paragraph" w:customStyle="1" w:styleId="FootnoteSeparator">
    <w:name w:val="Footnote Separator"/>
    <w:next w:val="FootnoteText"/>
    <w:semiHidden/>
    <w:rsid w:val="00311B98"/>
    <w:pPr>
      <w:keepLines/>
      <w:spacing w:before="240"/>
    </w:pPr>
    <w:rPr>
      <w:rFonts w:ascii="Arial" w:eastAsia="Times New Roman" w:hAnsi="Arial" w:cs="Arial"/>
      <w:color w:val="000000"/>
      <w:sz w:val="18"/>
      <w:szCs w:val="24"/>
      <w:lang w:eastAsia="en-AU"/>
    </w:rPr>
  </w:style>
  <w:style w:type="paragraph" w:styleId="FootnoteText">
    <w:name w:val="footnote text"/>
    <w:link w:val="FootnoteTextChar"/>
    <w:uiPriority w:val="10"/>
    <w:rsid w:val="00311B98"/>
    <w:pPr>
      <w:keepLines/>
      <w:spacing w:before="120"/>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uiPriority w:val="10"/>
    <w:rsid w:val="00EB29C9"/>
    <w:rPr>
      <w:rFonts w:ascii="Arial" w:eastAsia="Times New Roman" w:hAnsi="Arial" w:cs="Arial"/>
      <w:color w:val="000000"/>
      <w:sz w:val="18"/>
      <w:szCs w:val="20"/>
      <w:lang w:eastAsia="en-AU"/>
    </w:rPr>
  </w:style>
  <w:style w:type="paragraph" w:customStyle="1" w:styleId="GuidelinesBullet1">
    <w:name w:val="Guidelines Bullet 1"/>
    <w:uiPriority w:val="7"/>
    <w:rsid w:val="00311B98"/>
    <w:pPr>
      <w:keepLines/>
      <w:numPr>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2">
    <w:name w:val="Guidelines Bullet 2"/>
    <w:uiPriority w:val="7"/>
    <w:rsid w:val="00311B98"/>
    <w:pPr>
      <w:keepLines/>
      <w:numPr>
        <w:ilvl w:val="1"/>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3">
    <w:name w:val="Guidelines Bullet 3"/>
    <w:uiPriority w:val="7"/>
    <w:rsid w:val="00311B98"/>
    <w:pPr>
      <w:keepLines/>
      <w:numPr>
        <w:ilvl w:val="2"/>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Heading1">
    <w:name w:val="Guidelines Heading 1"/>
    <w:next w:val="GuidelinesText1"/>
    <w:link w:val="GuidelinesHeading1Char"/>
    <w:uiPriority w:val="5"/>
    <w:rsid w:val="00311B98"/>
    <w:pPr>
      <w:keepNext/>
      <w:keepLines/>
      <w:shd w:val="clear" w:color="auto" w:fill="E6E6E6"/>
      <w:spacing w:before="160"/>
      <w:ind w:left="1134"/>
    </w:pPr>
    <w:rPr>
      <w:rFonts w:ascii="Arial" w:eastAsia="Times New Roman" w:hAnsi="Arial" w:cs="Arial"/>
      <w:b/>
      <w:i/>
      <w:noProof/>
      <w:color w:val="000000"/>
      <w:sz w:val="20"/>
      <w:szCs w:val="24"/>
      <w:lang w:eastAsia="en-AU"/>
    </w:rPr>
  </w:style>
  <w:style w:type="paragraph" w:customStyle="1" w:styleId="GuidelinesHeading2">
    <w:name w:val="Guidelines Heading 2"/>
    <w:next w:val="GuidelinesText2"/>
    <w:uiPriority w:val="5"/>
    <w:rsid w:val="00311B98"/>
    <w:pPr>
      <w:keepNext/>
      <w:keepLines/>
      <w:shd w:val="clear" w:color="auto" w:fill="E6E6E6"/>
      <w:spacing w:before="120"/>
      <w:ind w:left="1701"/>
    </w:pPr>
    <w:rPr>
      <w:rFonts w:ascii="Arial" w:eastAsia="Times New Roman" w:hAnsi="Arial" w:cs="Arial"/>
      <w:b/>
      <w:i/>
      <w:noProof/>
      <w:color w:val="000000"/>
      <w:sz w:val="20"/>
      <w:szCs w:val="24"/>
      <w:lang w:eastAsia="en-AU"/>
    </w:rPr>
  </w:style>
  <w:style w:type="paragraph" w:customStyle="1" w:styleId="GuidelinesHeading3">
    <w:name w:val="Guidelines Heading 3"/>
    <w:next w:val="GuidelinesText3"/>
    <w:uiPriority w:val="5"/>
    <w:rsid w:val="00311B98"/>
    <w:pPr>
      <w:keepNext/>
      <w:keepLines/>
      <w:shd w:val="clear" w:color="auto" w:fill="E6E6E6"/>
      <w:spacing w:before="80"/>
      <w:ind w:left="2268"/>
    </w:pPr>
    <w:rPr>
      <w:rFonts w:ascii="Arial" w:eastAsia="Times New Roman" w:hAnsi="Arial" w:cs="Arial"/>
      <w:b/>
      <w:i/>
      <w:noProof/>
      <w:color w:val="000000"/>
      <w:sz w:val="20"/>
      <w:szCs w:val="24"/>
      <w:lang w:eastAsia="en-AU"/>
    </w:rPr>
  </w:style>
  <w:style w:type="paragraph" w:customStyle="1" w:styleId="GuidelinesText1">
    <w:name w:val="Guidelines Text 1"/>
    <w:link w:val="GuidelinesText1Char"/>
    <w:rsid w:val="00311B98"/>
    <w:pPr>
      <w:keepLines/>
      <w:shd w:val="clear" w:color="auto" w:fill="E6E6E6"/>
      <w:spacing w:before="40"/>
      <w:ind w:left="1134"/>
    </w:pPr>
    <w:rPr>
      <w:rFonts w:ascii="Arial" w:eastAsia="Times New Roman" w:hAnsi="Arial" w:cs="Arial"/>
      <w:i/>
      <w:noProof/>
      <w:color w:val="000000"/>
      <w:sz w:val="20"/>
      <w:szCs w:val="24"/>
      <w:lang w:eastAsia="en-AU"/>
    </w:rPr>
  </w:style>
  <w:style w:type="paragraph" w:customStyle="1" w:styleId="GuidelinesText2">
    <w:name w:val="Guidelines Text 2"/>
    <w:uiPriority w:val="6"/>
    <w:rsid w:val="00311B98"/>
    <w:pPr>
      <w:keepLines/>
      <w:shd w:val="clear" w:color="auto" w:fill="E6E6E6"/>
      <w:spacing w:before="40"/>
      <w:ind w:left="1701"/>
    </w:pPr>
    <w:rPr>
      <w:rFonts w:ascii="Arial" w:eastAsia="Times New Roman" w:hAnsi="Arial" w:cs="Arial"/>
      <w:i/>
      <w:noProof/>
      <w:color w:val="000000"/>
      <w:sz w:val="20"/>
      <w:szCs w:val="24"/>
      <w:lang w:eastAsia="en-AU"/>
    </w:rPr>
  </w:style>
  <w:style w:type="paragraph" w:customStyle="1" w:styleId="GuidelinesText3">
    <w:name w:val="Guidelines Text 3"/>
    <w:uiPriority w:val="6"/>
    <w:rsid w:val="00311B98"/>
    <w:pPr>
      <w:keepLines/>
      <w:shd w:val="clear" w:color="auto" w:fill="E6E6E6"/>
      <w:spacing w:before="40"/>
      <w:ind w:left="2268"/>
    </w:pPr>
    <w:rPr>
      <w:rFonts w:ascii="Arial" w:eastAsia="Times New Roman" w:hAnsi="Arial" w:cs="Arial"/>
      <w:i/>
      <w:noProof/>
      <w:color w:val="000000"/>
      <w:sz w:val="20"/>
      <w:szCs w:val="24"/>
      <w:lang w:eastAsia="en-AU"/>
    </w:rPr>
  </w:style>
  <w:style w:type="paragraph" w:styleId="Header">
    <w:name w:val="header"/>
    <w:next w:val="BodyText1"/>
    <w:link w:val="HeaderChar"/>
    <w:uiPriority w:val="99"/>
    <w:rsid w:val="00311B98"/>
    <w:pPr>
      <w:keepLines/>
      <w:tabs>
        <w:tab w:val="center" w:pos="4706"/>
        <w:tab w:val="right" w:pos="9411"/>
      </w:tabs>
    </w:pPr>
    <w:rPr>
      <w:rFonts w:ascii="Arial" w:eastAsia="Times New Roman" w:hAnsi="Arial" w:cs="Arial"/>
      <w:color w:val="000000"/>
      <w:szCs w:val="24"/>
      <w:lang w:eastAsia="en-AU"/>
    </w:rPr>
  </w:style>
  <w:style w:type="character" w:customStyle="1" w:styleId="HeaderChar">
    <w:name w:val="Header Char"/>
    <w:basedOn w:val="DefaultParagraphFont"/>
    <w:link w:val="Header"/>
    <w:uiPriority w:val="99"/>
    <w:rsid w:val="00311B98"/>
    <w:rPr>
      <w:rFonts w:ascii="Arial" w:eastAsia="Times New Roman" w:hAnsi="Arial" w:cs="Arial"/>
      <w:color w:val="000000"/>
      <w:szCs w:val="24"/>
      <w:lang w:eastAsia="en-AU"/>
    </w:rPr>
  </w:style>
  <w:style w:type="paragraph" w:customStyle="1" w:styleId="ListBullet1">
    <w:name w:val="List Bullet 1"/>
    <w:uiPriority w:val="3"/>
    <w:rsid w:val="00311B98"/>
    <w:pPr>
      <w:keepLines/>
      <w:numPr>
        <w:numId w:val="2"/>
      </w:numPr>
      <w:spacing w:before="120"/>
      <w:contextualSpacing/>
    </w:pPr>
    <w:rPr>
      <w:rFonts w:ascii="Arial" w:eastAsia="Times New Roman" w:hAnsi="Arial" w:cs="Arial"/>
      <w:color w:val="000000"/>
      <w:szCs w:val="24"/>
      <w:lang w:eastAsia="en-AU"/>
    </w:rPr>
  </w:style>
  <w:style w:type="paragraph" w:styleId="ListBullet2">
    <w:name w:val="List Bullet 2"/>
    <w:basedOn w:val="Normal"/>
    <w:uiPriority w:val="3"/>
    <w:rsid w:val="00311B98"/>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311B98"/>
    <w:pPr>
      <w:keepLines/>
      <w:numPr>
        <w:ilvl w:val="2"/>
        <w:numId w:val="2"/>
      </w:numPr>
      <w:spacing w:before="40"/>
    </w:pPr>
    <w:rPr>
      <w:rFonts w:ascii="Arial" w:eastAsia="Times New Roman" w:hAnsi="Arial" w:cs="Times New Roman"/>
      <w:kern w:val="20"/>
      <w:szCs w:val="24"/>
    </w:rPr>
  </w:style>
  <w:style w:type="paragraph" w:styleId="ListBullet4">
    <w:name w:val="List Bullet 4"/>
    <w:uiPriority w:val="3"/>
    <w:rsid w:val="00311B98"/>
    <w:pPr>
      <w:keepLines/>
      <w:numPr>
        <w:ilvl w:val="3"/>
        <w:numId w:val="2"/>
      </w:numPr>
      <w:contextualSpacing/>
    </w:pPr>
    <w:rPr>
      <w:rFonts w:ascii="Arial" w:eastAsia="Times New Roman" w:hAnsi="Arial" w:cs="Arial"/>
      <w:color w:val="000000"/>
      <w:szCs w:val="24"/>
      <w:lang w:eastAsia="en-AU"/>
    </w:rPr>
  </w:style>
  <w:style w:type="paragraph" w:styleId="ListBullet5">
    <w:name w:val="List Bullet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istNumber1">
    <w:name w:val="List Number 1"/>
    <w:uiPriority w:val="4"/>
    <w:rsid w:val="00311B98"/>
    <w:pPr>
      <w:keepLines/>
      <w:numPr>
        <w:numId w:val="5"/>
      </w:numPr>
      <w:spacing w:before="160"/>
    </w:pPr>
    <w:rPr>
      <w:rFonts w:ascii="Arial" w:eastAsia="Times New Roman" w:hAnsi="Arial" w:cs="Arial"/>
      <w:color w:val="000000"/>
      <w:szCs w:val="24"/>
      <w:lang w:eastAsia="en-AU"/>
    </w:rPr>
  </w:style>
  <w:style w:type="paragraph" w:styleId="ListNumber2">
    <w:name w:val="List Number 2"/>
    <w:uiPriority w:val="4"/>
    <w:rsid w:val="00311B98"/>
    <w:pPr>
      <w:keepLines/>
      <w:numPr>
        <w:ilvl w:val="1"/>
        <w:numId w:val="5"/>
      </w:numPr>
      <w:spacing w:before="120"/>
    </w:pPr>
    <w:rPr>
      <w:rFonts w:ascii="Arial" w:eastAsia="Times New Roman" w:hAnsi="Arial" w:cs="Arial"/>
      <w:color w:val="000000"/>
      <w:szCs w:val="24"/>
      <w:lang w:eastAsia="en-AU"/>
    </w:rPr>
  </w:style>
  <w:style w:type="paragraph" w:styleId="ListNumber3">
    <w:name w:val="List Number 3"/>
    <w:uiPriority w:val="4"/>
    <w:rsid w:val="00311B98"/>
    <w:pPr>
      <w:keepLines/>
      <w:numPr>
        <w:ilvl w:val="2"/>
        <w:numId w:val="5"/>
      </w:numPr>
      <w:spacing w:before="80"/>
    </w:pPr>
    <w:rPr>
      <w:rFonts w:ascii="Arial" w:eastAsia="Times New Roman" w:hAnsi="Arial" w:cs="Arial"/>
      <w:color w:val="000000"/>
      <w:szCs w:val="24"/>
      <w:lang w:eastAsia="en-AU"/>
    </w:rPr>
  </w:style>
  <w:style w:type="paragraph" w:styleId="ListNumber4">
    <w:name w:val="List Number 4"/>
    <w:next w:val="BodyText1"/>
    <w:uiPriority w:val="4"/>
    <w:rsid w:val="00311B98"/>
    <w:pPr>
      <w:keepLines/>
      <w:numPr>
        <w:ilvl w:val="3"/>
        <w:numId w:val="5"/>
      </w:numPr>
      <w:spacing w:before="40"/>
    </w:pPr>
    <w:rPr>
      <w:rFonts w:ascii="Arial" w:eastAsia="Times New Roman" w:hAnsi="Arial" w:cs="Arial"/>
      <w:color w:val="000000"/>
      <w:szCs w:val="24"/>
      <w:lang w:eastAsia="en-AU"/>
    </w:rPr>
  </w:style>
  <w:style w:type="paragraph" w:styleId="ListNumber5">
    <w:name w:val="List Number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ogoAnchor">
    <w:name w:val="Logo Anchor"/>
    <w:next w:val="BodyText1"/>
    <w:uiPriority w:val="19"/>
    <w:rsid w:val="00311B98"/>
    <w:pPr>
      <w:keepNext/>
      <w:keepLines/>
      <w:spacing w:before="4200"/>
      <w:jc w:val="center"/>
    </w:pPr>
    <w:rPr>
      <w:rFonts w:ascii="Trebuchet MS" w:eastAsia="Times New Roman" w:hAnsi="Trebuchet MS" w:cs="Arial"/>
      <w:b/>
      <w:caps/>
      <w:color w:val="000000"/>
      <w:sz w:val="28"/>
      <w:szCs w:val="24"/>
      <w:lang w:eastAsia="en-AU"/>
    </w:rPr>
  </w:style>
  <w:style w:type="paragraph" w:styleId="NoteHeading">
    <w:name w:val="Note Heading"/>
    <w:next w:val="BodyText1"/>
    <w:link w:val="NoteHeadingChar"/>
    <w:semiHidden/>
    <w:rsid w:val="00311B98"/>
    <w:pPr>
      <w:keepLines/>
      <w:spacing w:before="240"/>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semiHidden/>
    <w:rsid w:val="00311B98"/>
    <w:rPr>
      <w:rFonts w:ascii="Arial" w:eastAsia="Times New Roman" w:hAnsi="Arial" w:cs="Arial"/>
      <w:color w:val="000000"/>
      <w:szCs w:val="24"/>
      <w:lang w:eastAsia="en-AU"/>
    </w:rPr>
  </w:style>
  <w:style w:type="paragraph" w:customStyle="1" w:styleId="ObjectAnchor">
    <w:name w:val="Object Anchor"/>
    <w:next w:val="FigureCaption"/>
    <w:uiPriority w:val="18"/>
    <w:rsid w:val="00311B98"/>
    <w:pPr>
      <w:keepNext/>
      <w:keepLines/>
      <w:spacing w:before="240"/>
      <w:ind w:left="1134"/>
    </w:pPr>
    <w:rPr>
      <w:rFonts w:ascii="Arial" w:eastAsia="Times New Roman" w:hAnsi="Arial" w:cs="Arial"/>
      <w:color w:val="000000"/>
      <w:szCs w:val="24"/>
      <w:lang w:eastAsia="en-AU"/>
    </w:rPr>
  </w:style>
  <w:style w:type="character" w:styleId="PageNumber">
    <w:name w:val="page number"/>
    <w:semiHidden/>
    <w:rsid w:val="00311B98"/>
    <w:rPr>
      <w:rFonts w:ascii="Arial" w:hAnsi="Arial" w:cs="Arial"/>
      <w:b w:val="0"/>
      <w:i w:val="0"/>
      <w:caps w:val="0"/>
      <w:color w:val="000000"/>
      <w:sz w:val="22"/>
      <w:lang w:val="en-AU"/>
    </w:rPr>
  </w:style>
  <w:style w:type="table" w:customStyle="1" w:styleId="PolicyTable">
    <w:name w:val="Policy Table"/>
    <w:rsid w:val="00311B98"/>
    <w:rPr>
      <w:rFonts w:ascii="Arial" w:eastAsia="Times New Roman" w:hAnsi="Arial" w:cs="Arial"/>
      <w:sz w:val="20"/>
      <w:szCs w:val="20"/>
      <w:lang w:eastAsia="en-AU"/>
    </w:rPr>
    <w:tblPr>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paragraph" w:customStyle="1" w:styleId="TableCaption">
    <w:name w:val="Table Caption"/>
    <w:basedOn w:val="Normal"/>
    <w:next w:val="BodyText1"/>
    <w:uiPriority w:val="17"/>
    <w:rsid w:val="00311B98"/>
    <w:pPr>
      <w:keepLines/>
      <w:numPr>
        <w:ilvl w:val="2"/>
        <w:numId w:val="3"/>
      </w:numPr>
      <w:suppressAutoHyphens/>
      <w:spacing w:before="160"/>
    </w:pPr>
    <w:rPr>
      <w:rFonts w:ascii="Arial" w:eastAsia="Times New Roman" w:hAnsi="Arial" w:cs="Times New Roman"/>
      <w:kern w:val="20"/>
      <w:szCs w:val="24"/>
    </w:rPr>
  </w:style>
  <w:style w:type="character" w:customStyle="1" w:styleId="BodyText4Char">
    <w:name w:val="Body Text 4 Char"/>
    <w:basedOn w:val="DefaultParagraphFont"/>
    <w:link w:val="BodyText4"/>
    <w:uiPriority w:val="2"/>
    <w:rsid w:val="004D646E"/>
    <w:rPr>
      <w:rFonts w:ascii="Arial" w:eastAsia="Times New Roman" w:hAnsi="Arial" w:cs="Arial"/>
      <w:color w:val="000000"/>
      <w:szCs w:val="24"/>
      <w:lang w:eastAsia="en-AU"/>
    </w:rPr>
  </w:style>
  <w:style w:type="numbering" w:customStyle="1" w:styleId="AppendixHeadingsList">
    <w:name w:val="_AppendixHeadingsList"/>
    <w:basedOn w:val="NoList"/>
    <w:semiHidden/>
    <w:rsid w:val="00311B98"/>
    <w:pPr>
      <w:numPr>
        <w:numId w:val="17"/>
      </w:numPr>
    </w:pPr>
  </w:style>
  <w:style w:type="numbering" w:customStyle="1" w:styleId="BulletList">
    <w:name w:val="_BulletList"/>
    <w:basedOn w:val="NoList"/>
    <w:semiHidden/>
    <w:rsid w:val="00311B98"/>
    <w:pPr>
      <w:numPr>
        <w:numId w:val="2"/>
      </w:numPr>
    </w:pPr>
  </w:style>
  <w:style w:type="numbering" w:customStyle="1" w:styleId="CaptionsList">
    <w:name w:val="_CaptionsList"/>
    <w:basedOn w:val="NoList"/>
    <w:semiHidden/>
    <w:rsid w:val="00311B98"/>
    <w:pPr>
      <w:numPr>
        <w:numId w:val="3"/>
      </w:numPr>
    </w:pPr>
  </w:style>
  <w:style w:type="numbering" w:customStyle="1" w:styleId="HeadingsList">
    <w:name w:val="_HeadingsList"/>
    <w:basedOn w:val="NoList"/>
    <w:semiHidden/>
    <w:rsid w:val="00311B98"/>
    <w:pPr>
      <w:numPr>
        <w:numId w:val="16"/>
      </w:numPr>
    </w:pPr>
  </w:style>
  <w:style w:type="numbering" w:customStyle="1" w:styleId="NumberedList">
    <w:name w:val="_NumberedList"/>
    <w:basedOn w:val="NoList"/>
    <w:semiHidden/>
    <w:rsid w:val="00311B98"/>
    <w:pPr>
      <w:numPr>
        <w:numId w:val="5"/>
      </w:numPr>
    </w:pPr>
  </w:style>
  <w:style w:type="paragraph" w:customStyle="1" w:styleId="AppendixHdg1">
    <w:name w:val="Appendix Hdg 1"/>
    <w:basedOn w:val="Normal"/>
    <w:next w:val="BodyText1"/>
    <w:link w:val="AppendixHdg1Char"/>
    <w:uiPriority w:val="1"/>
    <w:rsid w:val="00311B9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4D646E"/>
    <w:rPr>
      <w:rFonts w:ascii="Trebuchet MS" w:eastAsia="Times New Roman" w:hAnsi="Trebuchet MS" w:cs="Times New Roman"/>
      <w:caps/>
      <w:kern w:val="20"/>
      <w:sz w:val="28"/>
      <w:szCs w:val="24"/>
    </w:rPr>
  </w:style>
  <w:style w:type="paragraph" w:styleId="BodyText">
    <w:name w:val="Body Text"/>
    <w:basedOn w:val="Normal"/>
    <w:link w:val="BodyTextChar"/>
    <w:uiPriority w:val="1"/>
    <w:qFormat/>
    <w:rsid w:val="00311B98"/>
    <w:pPr>
      <w:spacing w:after="120"/>
    </w:pPr>
  </w:style>
  <w:style w:type="character" w:customStyle="1" w:styleId="BodyTextChar">
    <w:name w:val="Body Text Char"/>
    <w:basedOn w:val="DefaultParagraphFont"/>
    <w:link w:val="BodyText"/>
    <w:uiPriority w:val="1"/>
    <w:rsid w:val="00311B98"/>
  </w:style>
  <w:style w:type="paragraph" w:customStyle="1" w:styleId="AppendixHdg2">
    <w:name w:val="Appendix Hdg 2"/>
    <w:basedOn w:val="Normal"/>
    <w:next w:val="BodyText1"/>
    <w:uiPriority w:val="1"/>
    <w:rsid w:val="00311B9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311B9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311B9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styleId="ListBullet">
    <w:name w:val="List Bullet"/>
    <w:basedOn w:val="Normal"/>
    <w:semiHidden/>
    <w:qFormat/>
    <w:rsid w:val="00311B98"/>
    <w:pPr>
      <w:spacing w:before="60"/>
    </w:pPr>
    <w:rPr>
      <w:rFonts w:ascii="Cambria" w:eastAsiaTheme="minorHAnsi" w:hAnsi="Cambria"/>
      <w:szCs w:val="20"/>
    </w:rPr>
  </w:style>
  <w:style w:type="paragraph" w:styleId="TOC6">
    <w:name w:val="toc 6"/>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5">
    <w:name w:val="toc 5"/>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4">
    <w:name w:val="toc 4"/>
    <w:next w:val="BodyText1"/>
    <w:uiPriority w:val="39"/>
    <w:rsid w:val="0057440B"/>
    <w:pPr>
      <w:keepNext/>
      <w:keepLines/>
      <w:tabs>
        <w:tab w:val="left" w:pos="1616"/>
        <w:tab w:val="right" w:leader="dot" w:pos="9411"/>
      </w:tabs>
      <w:spacing w:before="120"/>
      <w:ind w:left="1616" w:hanging="1616"/>
    </w:pPr>
    <w:rPr>
      <w:rFonts w:ascii="Arial" w:eastAsia="Times New Roman" w:hAnsi="Arial" w:cs="Arial"/>
      <w:caps/>
      <w:color w:val="000000"/>
      <w:szCs w:val="24"/>
      <w:lang w:eastAsia="en-AU"/>
    </w:rPr>
  </w:style>
  <w:style w:type="paragraph" w:styleId="TOC3">
    <w:name w:val="toc 3"/>
    <w:next w:val="BodyText1"/>
    <w:uiPriority w:val="39"/>
    <w:rsid w:val="0057440B"/>
    <w:pPr>
      <w:keepLines/>
      <w:tabs>
        <w:tab w:val="left" w:pos="1984"/>
        <w:tab w:val="right" w:leader="dot" w:pos="9411"/>
      </w:tabs>
      <w:spacing w:before="20"/>
      <w:ind w:left="1984" w:hanging="709"/>
    </w:pPr>
    <w:rPr>
      <w:rFonts w:ascii="Arial" w:eastAsia="Times New Roman" w:hAnsi="Arial" w:cs="Arial"/>
      <w:caps/>
      <w:color w:val="000000"/>
      <w:szCs w:val="24"/>
      <w:lang w:eastAsia="en-AU"/>
    </w:rPr>
  </w:style>
  <w:style w:type="paragraph" w:styleId="TOC2">
    <w:name w:val="toc 2"/>
    <w:next w:val="BodyText1"/>
    <w:uiPriority w:val="39"/>
    <w:rsid w:val="0057440B"/>
    <w:pPr>
      <w:keepLines/>
      <w:tabs>
        <w:tab w:val="left" w:pos="1276"/>
        <w:tab w:val="right" w:leader="dot" w:pos="9411"/>
      </w:tabs>
      <w:spacing w:before="60"/>
      <w:ind w:left="1276" w:hanging="709"/>
    </w:pPr>
    <w:rPr>
      <w:rFonts w:ascii="Arial" w:eastAsia="Times New Roman" w:hAnsi="Arial" w:cs="Arial"/>
      <w:caps/>
      <w:color w:val="000000"/>
      <w:szCs w:val="24"/>
      <w:lang w:eastAsia="en-AU"/>
    </w:rPr>
  </w:style>
  <w:style w:type="paragraph" w:styleId="TOC1">
    <w:name w:val="toc 1"/>
    <w:next w:val="BodyText1"/>
    <w:link w:val="TOC1Char"/>
    <w:uiPriority w:val="39"/>
    <w:rsid w:val="0057440B"/>
    <w:pPr>
      <w:keepNext/>
      <w:keepLines/>
      <w:tabs>
        <w:tab w:val="left" w:pos="567"/>
        <w:tab w:val="right" w:leader="dot" w:pos="9411"/>
      </w:tabs>
      <w:spacing w:before="120"/>
      <w:ind w:left="567" w:hanging="567"/>
    </w:pPr>
    <w:rPr>
      <w:rFonts w:ascii="Arial" w:eastAsia="Times New Roman" w:hAnsi="Arial" w:cs="Arial"/>
      <w:caps/>
      <w:color w:val="000000"/>
      <w:szCs w:val="24"/>
      <w:lang w:eastAsia="en-AU"/>
    </w:rPr>
  </w:style>
  <w:style w:type="paragraph" w:styleId="Index9">
    <w:name w:val="index 9"/>
    <w:basedOn w:val="Normal"/>
    <w:next w:val="Normal"/>
    <w:uiPriority w:val="99"/>
    <w:semiHidden/>
    <w:rsid w:val="00311B98"/>
    <w:pPr>
      <w:ind w:left="1980" w:hanging="220"/>
    </w:pPr>
  </w:style>
  <w:style w:type="paragraph" w:styleId="Index8">
    <w:name w:val="index 8"/>
    <w:basedOn w:val="Normal"/>
    <w:next w:val="Normal"/>
    <w:uiPriority w:val="99"/>
    <w:semiHidden/>
    <w:rsid w:val="00311B98"/>
    <w:pPr>
      <w:ind w:left="1760" w:hanging="220"/>
    </w:pPr>
  </w:style>
  <w:style w:type="paragraph" w:styleId="Index7">
    <w:name w:val="index 7"/>
    <w:basedOn w:val="Normal"/>
    <w:next w:val="Normal"/>
    <w:uiPriority w:val="99"/>
    <w:semiHidden/>
    <w:rsid w:val="00311B98"/>
    <w:pPr>
      <w:ind w:left="1540" w:hanging="220"/>
    </w:pPr>
  </w:style>
  <w:style w:type="paragraph" w:styleId="Index6">
    <w:name w:val="index 6"/>
    <w:basedOn w:val="Normal"/>
    <w:next w:val="Normal"/>
    <w:uiPriority w:val="99"/>
    <w:semiHidden/>
    <w:rsid w:val="00311B98"/>
    <w:pPr>
      <w:ind w:left="1320" w:hanging="220"/>
    </w:pPr>
  </w:style>
  <w:style w:type="paragraph" w:styleId="Index5">
    <w:name w:val="index 5"/>
    <w:basedOn w:val="Normal"/>
    <w:next w:val="Normal"/>
    <w:uiPriority w:val="99"/>
    <w:semiHidden/>
    <w:rsid w:val="00311B98"/>
    <w:pPr>
      <w:ind w:left="1100" w:hanging="220"/>
    </w:pPr>
  </w:style>
  <w:style w:type="paragraph" w:styleId="Index4">
    <w:name w:val="index 4"/>
    <w:basedOn w:val="Normal"/>
    <w:next w:val="Normal"/>
    <w:uiPriority w:val="99"/>
    <w:semiHidden/>
    <w:rsid w:val="00311B98"/>
    <w:pPr>
      <w:ind w:left="880" w:hanging="220"/>
    </w:pPr>
  </w:style>
  <w:style w:type="paragraph" w:styleId="Index3">
    <w:name w:val="index 3"/>
    <w:basedOn w:val="Normal"/>
    <w:next w:val="Normal"/>
    <w:uiPriority w:val="99"/>
    <w:semiHidden/>
    <w:rsid w:val="00311B98"/>
    <w:pPr>
      <w:ind w:left="660" w:hanging="220"/>
    </w:pPr>
  </w:style>
  <w:style w:type="paragraph" w:styleId="Index2">
    <w:name w:val="index 2"/>
    <w:basedOn w:val="Normal"/>
    <w:next w:val="Normal"/>
    <w:uiPriority w:val="99"/>
    <w:semiHidden/>
    <w:rsid w:val="00311B98"/>
    <w:pPr>
      <w:ind w:left="440" w:hanging="220"/>
    </w:pPr>
  </w:style>
  <w:style w:type="paragraph" w:styleId="Index1">
    <w:name w:val="index 1"/>
    <w:basedOn w:val="Normal"/>
    <w:next w:val="Normal"/>
    <w:uiPriority w:val="99"/>
    <w:semiHidden/>
    <w:rsid w:val="00311B98"/>
    <w:pPr>
      <w:ind w:left="220" w:hanging="220"/>
    </w:pPr>
  </w:style>
  <w:style w:type="paragraph" w:styleId="BalloonText">
    <w:name w:val="Balloon Text"/>
    <w:basedOn w:val="Normal"/>
    <w:link w:val="BalloonTextChar"/>
    <w:uiPriority w:val="99"/>
    <w:semiHidden/>
    <w:rsid w:val="00311B98"/>
    <w:rPr>
      <w:rFonts w:ascii="Tahoma" w:hAnsi="Tahoma" w:cs="Tahoma"/>
      <w:sz w:val="16"/>
      <w:szCs w:val="16"/>
    </w:rPr>
  </w:style>
  <w:style w:type="character" w:customStyle="1" w:styleId="BalloonTextChar">
    <w:name w:val="Balloon Text Char"/>
    <w:basedOn w:val="DefaultParagraphFont"/>
    <w:link w:val="BalloonText"/>
    <w:uiPriority w:val="99"/>
    <w:semiHidden/>
    <w:rsid w:val="00311B98"/>
    <w:rPr>
      <w:rFonts w:ascii="Tahoma" w:hAnsi="Tahoma" w:cs="Tahoma"/>
      <w:sz w:val="16"/>
      <w:szCs w:val="16"/>
    </w:rPr>
  </w:style>
  <w:style w:type="paragraph" w:customStyle="1" w:styleId="EditDate">
    <w:name w:val="Edit Date"/>
    <w:basedOn w:val="BodyText1"/>
    <w:next w:val="BodyText1"/>
    <w:uiPriority w:val="19"/>
    <w:rsid w:val="00311B98"/>
    <w:pPr>
      <w:ind w:left="3232"/>
    </w:pPr>
    <w:rPr>
      <w:i/>
      <w:sz w:val="18"/>
    </w:rPr>
  </w:style>
  <w:style w:type="numbering" w:styleId="111111">
    <w:name w:val="Outline List 2"/>
    <w:basedOn w:val="NoList"/>
    <w:uiPriority w:val="99"/>
    <w:semiHidden/>
    <w:rsid w:val="00311B98"/>
    <w:pPr>
      <w:numPr>
        <w:numId w:val="6"/>
      </w:numPr>
    </w:pPr>
  </w:style>
  <w:style w:type="numbering" w:styleId="1ai">
    <w:name w:val="Outline List 1"/>
    <w:basedOn w:val="NoList"/>
    <w:uiPriority w:val="99"/>
    <w:semiHidden/>
    <w:rsid w:val="00311B98"/>
    <w:pPr>
      <w:numPr>
        <w:numId w:val="7"/>
      </w:numPr>
    </w:pPr>
  </w:style>
  <w:style w:type="numbering" w:styleId="ArticleSection">
    <w:name w:val="Outline List 3"/>
    <w:basedOn w:val="NoList"/>
    <w:uiPriority w:val="99"/>
    <w:semiHidden/>
    <w:rsid w:val="00311B98"/>
    <w:pPr>
      <w:numPr>
        <w:numId w:val="8"/>
      </w:numPr>
    </w:pPr>
  </w:style>
  <w:style w:type="paragraph" w:styleId="Bibliography">
    <w:name w:val="Bibliography"/>
    <w:basedOn w:val="Normal"/>
    <w:next w:val="Normal"/>
    <w:uiPriority w:val="99"/>
    <w:semiHidden/>
    <w:rsid w:val="00311B98"/>
  </w:style>
  <w:style w:type="paragraph" w:styleId="BlockText">
    <w:name w:val="Block Text"/>
    <w:basedOn w:val="Normal"/>
    <w:uiPriority w:val="99"/>
    <w:semiHidden/>
    <w:rsid w:val="00311B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rsid w:val="00311B98"/>
    <w:pPr>
      <w:spacing w:after="0"/>
      <w:ind w:firstLine="360"/>
    </w:pPr>
  </w:style>
  <w:style w:type="character" w:customStyle="1" w:styleId="BodyTextFirstIndentChar">
    <w:name w:val="Body Text First Indent Char"/>
    <w:basedOn w:val="BodyTextChar"/>
    <w:link w:val="BodyTextFirstIndent"/>
    <w:uiPriority w:val="99"/>
    <w:semiHidden/>
    <w:rsid w:val="00311B98"/>
  </w:style>
  <w:style w:type="paragraph" w:styleId="BodyTextIndent">
    <w:name w:val="Body Text Indent"/>
    <w:basedOn w:val="Normal"/>
    <w:link w:val="BodyTextIndentChar"/>
    <w:uiPriority w:val="99"/>
    <w:semiHidden/>
    <w:rsid w:val="00311B98"/>
    <w:pPr>
      <w:spacing w:after="120"/>
      <w:ind w:left="283"/>
    </w:pPr>
  </w:style>
  <w:style w:type="character" w:customStyle="1" w:styleId="BodyTextIndentChar">
    <w:name w:val="Body Text Indent Char"/>
    <w:basedOn w:val="DefaultParagraphFont"/>
    <w:link w:val="BodyTextIndent"/>
    <w:uiPriority w:val="99"/>
    <w:semiHidden/>
    <w:rsid w:val="00311B98"/>
  </w:style>
  <w:style w:type="paragraph" w:styleId="BodyTextFirstIndent2">
    <w:name w:val="Body Text First Indent 2"/>
    <w:basedOn w:val="BodyTextIndent"/>
    <w:link w:val="BodyTextFirstIndent2Char"/>
    <w:uiPriority w:val="99"/>
    <w:semiHidden/>
    <w:rsid w:val="00311B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B98"/>
  </w:style>
  <w:style w:type="paragraph" w:styleId="BodyTextIndent2">
    <w:name w:val="Body Text Indent 2"/>
    <w:basedOn w:val="Normal"/>
    <w:link w:val="BodyTextIndent2Char"/>
    <w:uiPriority w:val="99"/>
    <w:semiHidden/>
    <w:rsid w:val="00311B98"/>
    <w:pPr>
      <w:spacing w:after="120" w:line="480" w:lineRule="auto"/>
      <w:ind w:left="283"/>
    </w:pPr>
  </w:style>
  <w:style w:type="character" w:customStyle="1" w:styleId="BodyTextIndent2Char">
    <w:name w:val="Body Text Indent 2 Char"/>
    <w:basedOn w:val="DefaultParagraphFont"/>
    <w:link w:val="BodyTextIndent2"/>
    <w:uiPriority w:val="99"/>
    <w:semiHidden/>
    <w:rsid w:val="00311B98"/>
  </w:style>
  <w:style w:type="paragraph" w:styleId="BodyTextIndent3">
    <w:name w:val="Body Text Indent 3"/>
    <w:basedOn w:val="Normal"/>
    <w:link w:val="BodyTextIndent3Char"/>
    <w:uiPriority w:val="99"/>
    <w:semiHidden/>
    <w:rsid w:val="00311B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B98"/>
    <w:rPr>
      <w:sz w:val="16"/>
      <w:szCs w:val="16"/>
    </w:rPr>
  </w:style>
  <w:style w:type="paragraph" w:styleId="Closing">
    <w:name w:val="Closing"/>
    <w:basedOn w:val="Normal"/>
    <w:link w:val="ClosingChar"/>
    <w:uiPriority w:val="99"/>
    <w:semiHidden/>
    <w:rsid w:val="00311B98"/>
    <w:pPr>
      <w:ind w:left="4252"/>
    </w:pPr>
  </w:style>
  <w:style w:type="character" w:customStyle="1" w:styleId="ClosingChar">
    <w:name w:val="Closing Char"/>
    <w:basedOn w:val="DefaultParagraphFont"/>
    <w:link w:val="Closing"/>
    <w:uiPriority w:val="99"/>
    <w:semiHidden/>
    <w:rsid w:val="00311B98"/>
  </w:style>
  <w:style w:type="table" w:styleId="ColorfulGrid">
    <w:name w:val="Colorful Grid"/>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11B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11B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11B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11B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11B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11B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11B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11B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11B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11B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11B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11B98"/>
    <w:rPr>
      <w:sz w:val="16"/>
      <w:szCs w:val="16"/>
    </w:rPr>
  </w:style>
  <w:style w:type="paragraph" w:styleId="CommentText">
    <w:name w:val="annotation text"/>
    <w:basedOn w:val="Normal"/>
    <w:link w:val="CommentTextChar"/>
    <w:uiPriority w:val="99"/>
    <w:semiHidden/>
    <w:rsid w:val="00311B98"/>
    <w:rPr>
      <w:sz w:val="20"/>
      <w:szCs w:val="20"/>
    </w:rPr>
  </w:style>
  <w:style w:type="character" w:customStyle="1" w:styleId="CommentTextChar">
    <w:name w:val="Comment Text Char"/>
    <w:basedOn w:val="DefaultParagraphFont"/>
    <w:link w:val="CommentText"/>
    <w:uiPriority w:val="99"/>
    <w:semiHidden/>
    <w:rsid w:val="00311B98"/>
    <w:rPr>
      <w:sz w:val="20"/>
      <w:szCs w:val="20"/>
    </w:rPr>
  </w:style>
  <w:style w:type="paragraph" w:styleId="CommentSubject">
    <w:name w:val="annotation subject"/>
    <w:basedOn w:val="CommentText"/>
    <w:next w:val="CommentText"/>
    <w:link w:val="CommentSubjectChar"/>
    <w:uiPriority w:val="99"/>
    <w:semiHidden/>
    <w:rsid w:val="00311B98"/>
    <w:rPr>
      <w:b/>
      <w:bCs/>
    </w:rPr>
  </w:style>
  <w:style w:type="character" w:customStyle="1" w:styleId="CommentSubjectChar">
    <w:name w:val="Comment Subject Char"/>
    <w:basedOn w:val="CommentTextChar"/>
    <w:link w:val="CommentSubject"/>
    <w:uiPriority w:val="99"/>
    <w:semiHidden/>
    <w:rsid w:val="00311B98"/>
    <w:rPr>
      <w:b/>
      <w:bCs/>
      <w:sz w:val="20"/>
      <w:szCs w:val="20"/>
    </w:rPr>
  </w:style>
  <w:style w:type="table" w:styleId="DarkList">
    <w:name w:val="Dark List"/>
    <w:basedOn w:val="TableNormal"/>
    <w:uiPriority w:val="70"/>
    <w:semiHidden/>
    <w:rsid w:val="00311B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11B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11B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11B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11B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11B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11B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11B98"/>
  </w:style>
  <w:style w:type="character" w:customStyle="1" w:styleId="DateChar">
    <w:name w:val="Date Char"/>
    <w:basedOn w:val="DefaultParagraphFont"/>
    <w:link w:val="Date"/>
    <w:uiPriority w:val="99"/>
    <w:semiHidden/>
    <w:rsid w:val="00311B98"/>
  </w:style>
  <w:style w:type="paragraph" w:styleId="DocumentMap">
    <w:name w:val="Document Map"/>
    <w:basedOn w:val="Normal"/>
    <w:link w:val="DocumentMapChar"/>
    <w:uiPriority w:val="99"/>
    <w:semiHidden/>
    <w:rsid w:val="00311B98"/>
    <w:rPr>
      <w:rFonts w:ascii="Tahoma" w:hAnsi="Tahoma" w:cs="Tahoma"/>
      <w:sz w:val="16"/>
      <w:szCs w:val="16"/>
    </w:rPr>
  </w:style>
  <w:style w:type="character" w:customStyle="1" w:styleId="DocumentMapChar">
    <w:name w:val="Document Map Char"/>
    <w:basedOn w:val="DefaultParagraphFont"/>
    <w:link w:val="DocumentMap"/>
    <w:uiPriority w:val="99"/>
    <w:semiHidden/>
    <w:rsid w:val="00311B98"/>
    <w:rPr>
      <w:rFonts w:ascii="Tahoma" w:hAnsi="Tahoma" w:cs="Tahoma"/>
      <w:sz w:val="16"/>
      <w:szCs w:val="16"/>
    </w:rPr>
  </w:style>
  <w:style w:type="paragraph" w:styleId="E-mailSignature">
    <w:name w:val="E-mail Signature"/>
    <w:basedOn w:val="Normal"/>
    <w:link w:val="E-mailSignatureChar"/>
    <w:uiPriority w:val="99"/>
    <w:semiHidden/>
    <w:rsid w:val="00311B98"/>
  </w:style>
  <w:style w:type="character" w:customStyle="1" w:styleId="E-mailSignatureChar">
    <w:name w:val="E-mail Signature Char"/>
    <w:basedOn w:val="DefaultParagraphFont"/>
    <w:link w:val="E-mailSignature"/>
    <w:uiPriority w:val="99"/>
    <w:semiHidden/>
    <w:rsid w:val="00311B98"/>
  </w:style>
  <w:style w:type="character" w:styleId="EndnoteReference">
    <w:name w:val="endnote reference"/>
    <w:basedOn w:val="DefaultParagraphFont"/>
    <w:uiPriority w:val="99"/>
    <w:semiHidden/>
    <w:rsid w:val="00311B98"/>
    <w:rPr>
      <w:vertAlign w:val="superscript"/>
    </w:rPr>
  </w:style>
  <w:style w:type="paragraph" w:styleId="EndnoteText">
    <w:name w:val="endnote text"/>
    <w:basedOn w:val="Normal"/>
    <w:link w:val="EndnoteTextChar"/>
    <w:uiPriority w:val="99"/>
    <w:semiHidden/>
    <w:rsid w:val="00311B98"/>
    <w:rPr>
      <w:sz w:val="20"/>
      <w:szCs w:val="20"/>
    </w:rPr>
  </w:style>
  <w:style w:type="character" w:customStyle="1" w:styleId="EndnoteTextChar">
    <w:name w:val="Endnote Text Char"/>
    <w:basedOn w:val="DefaultParagraphFont"/>
    <w:link w:val="EndnoteText"/>
    <w:uiPriority w:val="99"/>
    <w:semiHidden/>
    <w:rsid w:val="00311B98"/>
    <w:rPr>
      <w:sz w:val="20"/>
      <w:szCs w:val="20"/>
    </w:rPr>
  </w:style>
  <w:style w:type="paragraph" w:styleId="EnvelopeAddress">
    <w:name w:val="envelope address"/>
    <w:basedOn w:val="Normal"/>
    <w:uiPriority w:val="99"/>
    <w:semiHidden/>
    <w:rsid w:val="00311B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11B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11B98"/>
    <w:rPr>
      <w:color w:val="800080" w:themeColor="followedHyperlink"/>
      <w:u w:val="single"/>
    </w:rPr>
  </w:style>
  <w:style w:type="character" w:styleId="HTMLAcronym">
    <w:name w:val="HTML Acronym"/>
    <w:basedOn w:val="DefaultParagraphFont"/>
    <w:uiPriority w:val="99"/>
    <w:semiHidden/>
    <w:rsid w:val="00311B98"/>
  </w:style>
  <w:style w:type="paragraph" w:styleId="HTMLAddress">
    <w:name w:val="HTML Address"/>
    <w:basedOn w:val="Normal"/>
    <w:link w:val="HTMLAddressChar"/>
    <w:uiPriority w:val="99"/>
    <w:semiHidden/>
    <w:rsid w:val="00311B98"/>
    <w:rPr>
      <w:i/>
      <w:iCs/>
    </w:rPr>
  </w:style>
  <w:style w:type="character" w:customStyle="1" w:styleId="HTMLAddressChar">
    <w:name w:val="HTML Address Char"/>
    <w:basedOn w:val="DefaultParagraphFont"/>
    <w:link w:val="HTMLAddress"/>
    <w:uiPriority w:val="99"/>
    <w:semiHidden/>
    <w:rsid w:val="00311B98"/>
    <w:rPr>
      <w:i/>
      <w:iCs/>
    </w:rPr>
  </w:style>
  <w:style w:type="character" w:styleId="HTMLCite">
    <w:name w:val="HTML Cite"/>
    <w:basedOn w:val="DefaultParagraphFont"/>
    <w:uiPriority w:val="99"/>
    <w:semiHidden/>
    <w:rsid w:val="00311B98"/>
    <w:rPr>
      <w:i/>
      <w:iCs/>
    </w:rPr>
  </w:style>
  <w:style w:type="character" w:styleId="HTMLCode">
    <w:name w:val="HTML Code"/>
    <w:basedOn w:val="DefaultParagraphFont"/>
    <w:uiPriority w:val="99"/>
    <w:semiHidden/>
    <w:rsid w:val="00311B98"/>
    <w:rPr>
      <w:rFonts w:ascii="Consolas" w:hAnsi="Consolas" w:cs="Consolas"/>
      <w:sz w:val="20"/>
      <w:szCs w:val="20"/>
    </w:rPr>
  </w:style>
  <w:style w:type="character" w:styleId="HTMLDefinition">
    <w:name w:val="HTML Definition"/>
    <w:basedOn w:val="DefaultParagraphFont"/>
    <w:uiPriority w:val="99"/>
    <w:semiHidden/>
    <w:rsid w:val="00311B98"/>
    <w:rPr>
      <w:i/>
      <w:iCs/>
    </w:rPr>
  </w:style>
  <w:style w:type="character" w:styleId="HTMLKeyboard">
    <w:name w:val="HTML Keyboard"/>
    <w:basedOn w:val="DefaultParagraphFont"/>
    <w:uiPriority w:val="99"/>
    <w:semiHidden/>
    <w:rsid w:val="00311B98"/>
    <w:rPr>
      <w:rFonts w:ascii="Consolas" w:hAnsi="Consolas" w:cs="Consolas"/>
      <w:sz w:val="20"/>
      <w:szCs w:val="20"/>
    </w:rPr>
  </w:style>
  <w:style w:type="paragraph" w:styleId="HTMLPreformatted">
    <w:name w:val="HTML Preformatted"/>
    <w:basedOn w:val="Normal"/>
    <w:link w:val="HTMLPreformattedChar"/>
    <w:uiPriority w:val="99"/>
    <w:semiHidden/>
    <w:rsid w:val="00311B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1B98"/>
    <w:rPr>
      <w:rFonts w:ascii="Consolas" w:hAnsi="Consolas" w:cs="Consolas"/>
      <w:sz w:val="20"/>
      <w:szCs w:val="20"/>
    </w:rPr>
  </w:style>
  <w:style w:type="character" w:styleId="HTMLSample">
    <w:name w:val="HTML Sample"/>
    <w:basedOn w:val="DefaultParagraphFont"/>
    <w:uiPriority w:val="99"/>
    <w:semiHidden/>
    <w:rsid w:val="00311B98"/>
    <w:rPr>
      <w:rFonts w:ascii="Consolas" w:hAnsi="Consolas" w:cs="Consolas"/>
      <w:sz w:val="24"/>
      <w:szCs w:val="24"/>
    </w:rPr>
  </w:style>
  <w:style w:type="character" w:styleId="HTMLTypewriter">
    <w:name w:val="HTML Typewriter"/>
    <w:basedOn w:val="DefaultParagraphFont"/>
    <w:uiPriority w:val="99"/>
    <w:semiHidden/>
    <w:rsid w:val="00311B98"/>
    <w:rPr>
      <w:rFonts w:ascii="Consolas" w:hAnsi="Consolas" w:cs="Consolas"/>
      <w:sz w:val="20"/>
      <w:szCs w:val="20"/>
    </w:rPr>
  </w:style>
  <w:style w:type="character" w:styleId="HTMLVariable">
    <w:name w:val="HTML Variable"/>
    <w:basedOn w:val="DefaultParagraphFont"/>
    <w:uiPriority w:val="99"/>
    <w:semiHidden/>
    <w:rsid w:val="00311B98"/>
    <w:rPr>
      <w:i/>
      <w:iCs/>
    </w:rPr>
  </w:style>
  <w:style w:type="character" w:styleId="Hyperlink">
    <w:name w:val="Hyperlink"/>
    <w:basedOn w:val="DefaultParagraphFont"/>
    <w:uiPriority w:val="99"/>
    <w:rsid w:val="00311B98"/>
    <w:rPr>
      <w:color w:val="auto"/>
      <w:u w:val="single"/>
    </w:rPr>
  </w:style>
  <w:style w:type="paragraph" w:styleId="IndexHeading">
    <w:name w:val="index heading"/>
    <w:basedOn w:val="Normal"/>
    <w:next w:val="Index1"/>
    <w:uiPriority w:val="99"/>
    <w:semiHidden/>
    <w:rsid w:val="00311B98"/>
    <w:rPr>
      <w:rFonts w:asciiTheme="majorHAnsi" w:eastAsiaTheme="majorEastAsia" w:hAnsiTheme="majorHAnsi" w:cstheme="majorBidi"/>
      <w:b/>
      <w:bCs/>
    </w:rPr>
  </w:style>
  <w:style w:type="table" w:styleId="LightGrid">
    <w:name w:val="Light Grid"/>
    <w:basedOn w:val="TableNormal"/>
    <w:uiPriority w:val="62"/>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11B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11B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11B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11B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11B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11B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11B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11B98"/>
  </w:style>
  <w:style w:type="paragraph" w:styleId="List">
    <w:name w:val="List"/>
    <w:basedOn w:val="Normal"/>
    <w:uiPriority w:val="99"/>
    <w:semiHidden/>
    <w:rsid w:val="00311B98"/>
    <w:pPr>
      <w:ind w:left="283" w:hanging="283"/>
      <w:contextualSpacing/>
    </w:pPr>
  </w:style>
  <w:style w:type="paragraph" w:styleId="List2">
    <w:name w:val="List 2"/>
    <w:basedOn w:val="Normal"/>
    <w:uiPriority w:val="99"/>
    <w:semiHidden/>
    <w:rsid w:val="00311B98"/>
    <w:pPr>
      <w:ind w:left="566" w:hanging="283"/>
      <w:contextualSpacing/>
    </w:pPr>
  </w:style>
  <w:style w:type="paragraph" w:styleId="List3">
    <w:name w:val="List 3"/>
    <w:basedOn w:val="Normal"/>
    <w:uiPriority w:val="99"/>
    <w:semiHidden/>
    <w:rsid w:val="00311B98"/>
    <w:pPr>
      <w:ind w:left="849" w:hanging="283"/>
      <w:contextualSpacing/>
    </w:pPr>
  </w:style>
  <w:style w:type="paragraph" w:styleId="List4">
    <w:name w:val="List 4"/>
    <w:basedOn w:val="Normal"/>
    <w:uiPriority w:val="99"/>
    <w:semiHidden/>
    <w:rsid w:val="00311B98"/>
    <w:pPr>
      <w:ind w:left="1132" w:hanging="283"/>
      <w:contextualSpacing/>
    </w:pPr>
  </w:style>
  <w:style w:type="paragraph" w:styleId="List5">
    <w:name w:val="List 5"/>
    <w:basedOn w:val="Normal"/>
    <w:uiPriority w:val="99"/>
    <w:semiHidden/>
    <w:rsid w:val="00311B98"/>
    <w:pPr>
      <w:ind w:left="1415" w:hanging="283"/>
      <w:contextualSpacing/>
    </w:pPr>
  </w:style>
  <w:style w:type="paragraph" w:styleId="ListContinue">
    <w:name w:val="List Continue"/>
    <w:basedOn w:val="Normal"/>
    <w:uiPriority w:val="99"/>
    <w:semiHidden/>
    <w:rsid w:val="00311B98"/>
    <w:pPr>
      <w:spacing w:after="120"/>
      <w:ind w:left="283"/>
      <w:contextualSpacing/>
    </w:pPr>
  </w:style>
  <w:style w:type="paragraph" w:styleId="ListContinue2">
    <w:name w:val="List Continue 2"/>
    <w:basedOn w:val="Normal"/>
    <w:uiPriority w:val="99"/>
    <w:semiHidden/>
    <w:rsid w:val="00311B98"/>
    <w:pPr>
      <w:spacing w:after="120"/>
      <w:ind w:left="566"/>
      <w:contextualSpacing/>
    </w:pPr>
  </w:style>
  <w:style w:type="paragraph" w:styleId="ListContinue3">
    <w:name w:val="List Continue 3"/>
    <w:basedOn w:val="Normal"/>
    <w:uiPriority w:val="99"/>
    <w:semiHidden/>
    <w:rsid w:val="00311B98"/>
    <w:pPr>
      <w:spacing w:after="120"/>
      <w:ind w:left="849"/>
      <w:contextualSpacing/>
    </w:pPr>
  </w:style>
  <w:style w:type="paragraph" w:styleId="ListContinue4">
    <w:name w:val="List Continue 4"/>
    <w:basedOn w:val="Normal"/>
    <w:uiPriority w:val="99"/>
    <w:semiHidden/>
    <w:rsid w:val="00311B98"/>
    <w:pPr>
      <w:spacing w:after="120"/>
      <w:ind w:left="1132"/>
      <w:contextualSpacing/>
    </w:pPr>
  </w:style>
  <w:style w:type="paragraph" w:styleId="ListContinue5">
    <w:name w:val="List Continue 5"/>
    <w:basedOn w:val="Normal"/>
    <w:uiPriority w:val="99"/>
    <w:semiHidden/>
    <w:rsid w:val="00311B98"/>
    <w:pPr>
      <w:spacing w:after="120"/>
      <w:ind w:left="1415"/>
      <w:contextualSpacing/>
    </w:pPr>
  </w:style>
  <w:style w:type="paragraph" w:styleId="ListNumber">
    <w:name w:val="List Number"/>
    <w:basedOn w:val="Normal"/>
    <w:uiPriority w:val="99"/>
    <w:semiHidden/>
    <w:rsid w:val="00311B98"/>
    <w:pPr>
      <w:numPr>
        <w:numId w:val="9"/>
      </w:numPr>
      <w:contextualSpacing/>
    </w:pPr>
  </w:style>
  <w:style w:type="paragraph" w:styleId="MacroText">
    <w:name w:val="macro"/>
    <w:link w:val="MacroTextChar"/>
    <w:uiPriority w:val="99"/>
    <w:semiHidden/>
    <w:rsid w:val="00311B9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11B98"/>
    <w:rPr>
      <w:rFonts w:ascii="Consolas" w:hAnsi="Consolas" w:cs="Consolas"/>
      <w:sz w:val="20"/>
      <w:szCs w:val="20"/>
    </w:rPr>
  </w:style>
  <w:style w:type="table" w:styleId="MediumGrid1">
    <w:name w:val="Medium Grid 1"/>
    <w:basedOn w:val="TableNormal"/>
    <w:uiPriority w:val="67"/>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11B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11B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11B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11B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11B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11B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11B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11B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B9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1B98"/>
    <w:rPr>
      <w:rFonts w:ascii="Times New Roman" w:hAnsi="Times New Roman" w:cs="Times New Roman"/>
      <w:sz w:val="24"/>
      <w:szCs w:val="24"/>
    </w:rPr>
  </w:style>
  <w:style w:type="paragraph" w:styleId="NormalIndent">
    <w:name w:val="Normal Indent"/>
    <w:basedOn w:val="Normal"/>
    <w:uiPriority w:val="99"/>
    <w:semiHidden/>
    <w:rsid w:val="00311B98"/>
    <w:pPr>
      <w:ind w:left="720"/>
    </w:pPr>
  </w:style>
  <w:style w:type="character" w:styleId="PlaceholderText">
    <w:name w:val="Placeholder Text"/>
    <w:basedOn w:val="DefaultParagraphFont"/>
    <w:uiPriority w:val="99"/>
    <w:semiHidden/>
    <w:rsid w:val="00311B98"/>
    <w:rPr>
      <w:color w:val="808080"/>
    </w:rPr>
  </w:style>
  <w:style w:type="paragraph" w:styleId="PlainText">
    <w:name w:val="Plain Text"/>
    <w:basedOn w:val="Normal"/>
    <w:link w:val="PlainTextChar"/>
    <w:uiPriority w:val="99"/>
    <w:semiHidden/>
    <w:rsid w:val="00311B98"/>
    <w:rPr>
      <w:rFonts w:ascii="Consolas" w:hAnsi="Consolas" w:cs="Consolas"/>
      <w:sz w:val="21"/>
      <w:szCs w:val="21"/>
    </w:rPr>
  </w:style>
  <w:style w:type="character" w:customStyle="1" w:styleId="PlainTextChar">
    <w:name w:val="Plain Text Char"/>
    <w:basedOn w:val="DefaultParagraphFont"/>
    <w:link w:val="PlainText"/>
    <w:uiPriority w:val="99"/>
    <w:semiHidden/>
    <w:rsid w:val="00311B98"/>
    <w:rPr>
      <w:rFonts w:ascii="Consolas" w:hAnsi="Consolas" w:cs="Consolas"/>
      <w:sz w:val="21"/>
      <w:szCs w:val="21"/>
    </w:rPr>
  </w:style>
  <w:style w:type="paragraph" w:styleId="Salutation">
    <w:name w:val="Salutation"/>
    <w:basedOn w:val="Normal"/>
    <w:next w:val="Normal"/>
    <w:link w:val="SalutationChar"/>
    <w:uiPriority w:val="99"/>
    <w:semiHidden/>
    <w:rsid w:val="00311B98"/>
  </w:style>
  <w:style w:type="character" w:customStyle="1" w:styleId="SalutationChar">
    <w:name w:val="Salutation Char"/>
    <w:basedOn w:val="DefaultParagraphFont"/>
    <w:link w:val="Salutation"/>
    <w:uiPriority w:val="99"/>
    <w:semiHidden/>
    <w:rsid w:val="00311B98"/>
  </w:style>
  <w:style w:type="paragraph" w:styleId="Signature">
    <w:name w:val="Signature"/>
    <w:basedOn w:val="Normal"/>
    <w:link w:val="SignatureChar"/>
    <w:uiPriority w:val="99"/>
    <w:semiHidden/>
    <w:rsid w:val="00311B98"/>
    <w:pPr>
      <w:ind w:left="4252"/>
    </w:pPr>
  </w:style>
  <w:style w:type="character" w:customStyle="1" w:styleId="SignatureChar">
    <w:name w:val="Signature Char"/>
    <w:basedOn w:val="DefaultParagraphFont"/>
    <w:link w:val="Signature"/>
    <w:uiPriority w:val="99"/>
    <w:semiHidden/>
    <w:rsid w:val="00311B98"/>
  </w:style>
  <w:style w:type="table" w:styleId="Table3Deffects1">
    <w:name w:val="Table 3D effects 1"/>
    <w:basedOn w:val="TableNormal"/>
    <w:uiPriority w:val="99"/>
    <w:semiHidden/>
    <w:rsid w:val="00311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1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1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1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1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1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1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1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1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1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1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1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11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11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1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1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1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1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11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11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1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1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1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1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11B98"/>
    <w:pPr>
      <w:ind w:left="220" w:hanging="220"/>
    </w:pPr>
  </w:style>
  <w:style w:type="paragraph" w:styleId="TableofFigures">
    <w:name w:val="table of figures"/>
    <w:basedOn w:val="Normal"/>
    <w:next w:val="Normal"/>
    <w:uiPriority w:val="99"/>
    <w:semiHidden/>
    <w:rsid w:val="00311B98"/>
  </w:style>
  <w:style w:type="table" w:styleId="TableProfessional">
    <w:name w:val="Table Professional"/>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1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1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1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1B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1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1B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1B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1B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11B98"/>
    <w:pPr>
      <w:spacing w:before="120"/>
    </w:pPr>
    <w:rPr>
      <w:rFonts w:asciiTheme="majorHAnsi" w:eastAsiaTheme="majorEastAsia" w:hAnsiTheme="majorHAnsi" w:cstheme="majorBidi"/>
      <w:b/>
      <w:bCs/>
      <w:sz w:val="24"/>
      <w:szCs w:val="24"/>
    </w:rPr>
  </w:style>
  <w:style w:type="numbering" w:customStyle="1" w:styleId="GuidelineBulletList">
    <w:name w:val="_GuidelineBulletList"/>
    <w:basedOn w:val="NoList"/>
    <w:uiPriority w:val="99"/>
    <w:semiHidden/>
    <w:rsid w:val="00311B98"/>
    <w:pPr>
      <w:numPr>
        <w:numId w:val="10"/>
      </w:numPr>
    </w:pPr>
  </w:style>
  <w:style w:type="character" w:customStyle="1" w:styleId="TOC1Char">
    <w:name w:val="TOC 1 Char"/>
    <w:basedOn w:val="DefaultParagraphFont"/>
    <w:link w:val="TOC1"/>
    <w:uiPriority w:val="39"/>
    <w:semiHidden/>
    <w:rsid w:val="00E214BD"/>
    <w:rPr>
      <w:rFonts w:ascii="Arial" w:eastAsia="Times New Roman" w:hAnsi="Arial" w:cs="Arial"/>
      <w:caps/>
      <w:color w:val="000000"/>
      <w:szCs w:val="24"/>
      <w:lang w:eastAsia="en-AU"/>
    </w:rPr>
  </w:style>
  <w:style w:type="paragraph" w:customStyle="1" w:styleId="TOCTitle">
    <w:name w:val="TOC Title"/>
    <w:next w:val="BodyText1"/>
    <w:uiPriority w:val="39"/>
    <w:semiHidden/>
    <w:unhideWhenUsed/>
    <w:rsid w:val="00E214BD"/>
    <w:pPr>
      <w:keepNext/>
      <w:keepLines/>
      <w:pageBreakBefore/>
      <w:spacing w:after="400"/>
      <w:jc w:val="center"/>
    </w:pPr>
    <w:rPr>
      <w:rFonts w:ascii="Trebuchet MS" w:eastAsia="Times New Roman" w:hAnsi="Trebuchet MS" w:cs="Arial"/>
      <w:b/>
      <w:caps/>
      <w:color w:val="000000"/>
      <w:sz w:val="24"/>
      <w:szCs w:val="24"/>
      <w:lang w:eastAsia="en-AU"/>
    </w:rPr>
  </w:style>
  <w:style w:type="character" w:customStyle="1" w:styleId="ListParagraphChar">
    <w:name w:val="List Paragraph Char"/>
    <w:aliases w:val="List Paragraph1 Char,List Paragraph11 Char,Bullet point Char,Indented Bullet Solid Char,Dot Point Char"/>
    <w:basedOn w:val="DefaultParagraphFont"/>
    <w:link w:val="ListParagraph"/>
    <w:uiPriority w:val="1"/>
    <w:rsid w:val="003A7B37"/>
  </w:style>
  <w:style w:type="paragraph" w:customStyle="1" w:styleId="TableParagraph">
    <w:name w:val="Table Paragraph"/>
    <w:basedOn w:val="Normal"/>
    <w:uiPriority w:val="1"/>
    <w:qFormat/>
    <w:rsid w:val="001E769F"/>
    <w:pPr>
      <w:widowControl w:val="0"/>
      <w:autoSpaceDE w:val="0"/>
      <w:autoSpaceDN w:val="0"/>
      <w:ind w:left="102"/>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1E769F"/>
    <w:rPr>
      <w:color w:val="605E5C"/>
      <w:shd w:val="clear" w:color="auto" w:fill="E1DFDD"/>
    </w:rPr>
  </w:style>
  <w:style w:type="paragraph" w:styleId="Revision">
    <w:name w:val="Revision"/>
    <w:hidden/>
    <w:uiPriority w:val="99"/>
    <w:semiHidden/>
    <w:rsid w:val="001E769F"/>
    <w:rPr>
      <w:rFonts w:ascii="Arial" w:eastAsiaTheme="minorHAnsi" w:hAnsi="Arial"/>
    </w:rPr>
  </w:style>
  <w:style w:type="character" w:customStyle="1" w:styleId="GuidelinesText1Char">
    <w:name w:val="Guidelines Text 1 Char"/>
    <w:link w:val="GuidelinesText1"/>
    <w:rsid w:val="00D14748"/>
    <w:rPr>
      <w:rFonts w:ascii="Arial" w:eastAsia="Times New Roman" w:hAnsi="Arial" w:cs="Arial"/>
      <w:i/>
      <w:noProof/>
      <w:color w:val="000000"/>
      <w:sz w:val="20"/>
      <w:szCs w:val="24"/>
      <w:shd w:val="clear" w:color="auto" w:fill="E6E6E6"/>
      <w:lang w:eastAsia="en-AU"/>
    </w:rPr>
  </w:style>
  <w:style w:type="character" w:customStyle="1" w:styleId="GuidelinesHeading1Char">
    <w:name w:val="Guidelines Heading 1 Char"/>
    <w:link w:val="GuidelinesHeading1"/>
    <w:uiPriority w:val="5"/>
    <w:rsid w:val="00D14748"/>
    <w:rPr>
      <w:rFonts w:ascii="Arial" w:eastAsia="Times New Roman" w:hAnsi="Arial" w:cs="Arial"/>
      <w:b/>
      <w:i/>
      <w:noProof/>
      <w:color w:val="000000"/>
      <w:sz w:val="20"/>
      <w:szCs w:val="24"/>
      <w:shd w:val="clear" w:color="auto" w:fill="E6E6E6"/>
      <w:lang w:eastAsia="en-AU"/>
    </w:rPr>
  </w:style>
  <w:style w:type="character" w:styleId="UnresolvedMention">
    <w:name w:val="Unresolved Mention"/>
    <w:basedOn w:val="DefaultParagraphFont"/>
    <w:uiPriority w:val="99"/>
    <w:semiHidden/>
    <w:unhideWhenUsed/>
    <w:rsid w:val="00813EB7"/>
    <w:rPr>
      <w:color w:val="605E5C"/>
      <w:shd w:val="clear" w:color="auto" w:fill="E1DFDD"/>
    </w:rPr>
  </w:style>
  <w:style w:type="paragraph" w:customStyle="1" w:styleId="TableCellText">
    <w:name w:val="Table Cell Text"/>
    <w:rsid w:val="00F60A4C"/>
    <w:pPr>
      <w:keepLines/>
    </w:pPr>
    <w:rPr>
      <w:rFonts w:ascii="Arial" w:eastAsia="Times New Roman" w:hAnsi="Arial"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9af0a-bb81-4e5c-881b-d0e25bbd2cad">
      <Terms xmlns="http://schemas.microsoft.com/office/infopath/2007/PartnerControls"/>
    </lcf76f155ced4ddcb4097134ff3c332f>
    <TaxCatchAll xmlns="539738be-5ddd-4bcc-93a1-060e97b10e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44600B58FD1449D28FAD2A109FB92" ma:contentTypeVersion="13" ma:contentTypeDescription="Create a new document." ma:contentTypeScope="" ma:versionID="e6da3bf25a04d2d5cd6cc129a66cbaee">
  <xsd:schema xmlns:xsd="http://www.w3.org/2001/XMLSchema" xmlns:xs="http://www.w3.org/2001/XMLSchema" xmlns:p="http://schemas.microsoft.com/office/2006/metadata/properties" xmlns:ns2="2a59af0a-bb81-4e5c-881b-d0e25bbd2cad" xmlns:ns3="539738be-5ddd-4bcc-93a1-060e97b10e61" targetNamespace="http://schemas.microsoft.com/office/2006/metadata/properties" ma:root="true" ma:fieldsID="254fb325318d776626b56370ec5e861a" ns2:_="" ns3:_="">
    <xsd:import namespace="2a59af0a-bb81-4e5c-881b-d0e25bbd2cad"/>
    <xsd:import namespace="539738be-5ddd-4bcc-93a1-060e97b10e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f0a-bb81-4e5c-881b-d0e25bbd2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738be-5ddd-4bcc-93a1-060e97b10e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d1ab2-01dc-47f2-91a5-9a72d20a509e}" ma:internalName="TaxCatchAll" ma:showField="CatchAllData" ma:web="539738be-5ddd-4bcc-93a1-060e97b10e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C154-6452-4162-9DF0-9199B9FED33E}">
  <ds:schemaRefs>
    <ds:schemaRef ds:uri="http://schemas.microsoft.com/office/2006/metadata/properties"/>
    <ds:schemaRef ds:uri="http://schemas.microsoft.com/office/infopath/2007/PartnerControls"/>
    <ds:schemaRef ds:uri="2a59af0a-bb81-4e5c-881b-d0e25bbd2cad"/>
    <ds:schemaRef ds:uri="539738be-5ddd-4bcc-93a1-060e97b10e61"/>
  </ds:schemaRefs>
</ds:datastoreItem>
</file>

<file path=customXml/itemProps2.xml><?xml version="1.0" encoding="utf-8"?>
<ds:datastoreItem xmlns:ds="http://schemas.openxmlformats.org/officeDocument/2006/customXml" ds:itemID="{5E10B130-9659-409C-B285-FAA3AE66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f0a-bb81-4e5c-881b-d0e25bbd2cad"/>
    <ds:schemaRef ds:uri="539738be-5ddd-4bcc-93a1-060e97b10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B4EA-BF11-4BC6-9A6D-2989D72E0D19}">
  <ds:schemaRefs>
    <ds:schemaRef ds:uri="http://schemas.microsoft.com/sharepoint/v3/contenttype/forms"/>
  </ds:schemaRefs>
</ds:datastoreItem>
</file>

<file path=customXml/itemProps4.xml><?xml version="1.0" encoding="utf-8"?>
<ds:datastoreItem xmlns:ds="http://schemas.openxmlformats.org/officeDocument/2006/customXml" ds:itemID="{DD53E46E-AA0F-4795-B743-2BD25A9B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Leisure Activities in Residential Facilities Procedures</vt:lpstr>
    </vt:vector>
  </TitlesOfParts>
  <Company>Systemic Pty Ltd</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Activities in Residential Facilities Procedures</dc:title>
  <dc:creator>TRUONG Ai-Ling [Policy &amp; Program Governance]</dc:creator>
  <cp:lastModifiedBy>TRUONG Ai-Ling [Risk and Assurance]</cp:lastModifiedBy>
  <cp:revision>4</cp:revision>
  <cp:lastPrinted>2024-01-19T07:57:00Z</cp:lastPrinted>
  <dcterms:created xsi:type="dcterms:W3CDTF">2024-01-19T08:06:00Z</dcterms:created>
  <dcterms:modified xsi:type="dcterms:W3CDTF">2024-01-19T08:16:00Z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filetime>2024-02-01T10:00:00Z</vt:filetime>
  </property>
  <property fmtid="{D5CDD505-2E9C-101B-9397-08002B2CF9AE}" pid="3" name="DocControlStatement">
    <vt:lpwstr>Uncontrolled when printed</vt:lpwstr>
  </property>
  <property fmtid="{D5CDD505-2E9C-101B-9397-08002B2CF9AE}" pid="4"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5" name="ContentTypeId">
    <vt:lpwstr>0x01010011C44600B58FD1449D28FAD2A109FB92</vt:lpwstr>
  </property>
  <property fmtid="{D5CDD505-2E9C-101B-9397-08002B2CF9AE}" pid="6" name="MediaServiceImageTags">
    <vt:lpwstr/>
  </property>
</Properties>
</file>